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3" w:rsidRPr="001277E2" w:rsidRDefault="005C68B3" w:rsidP="005C68B3">
      <w:pPr>
        <w:jc w:val="center"/>
        <w:rPr>
          <w:rFonts w:ascii="Times New Roman" w:hAnsi="Times New Roman" w:cs="Times New Roman"/>
          <w:b/>
        </w:rPr>
      </w:pPr>
      <w:r w:rsidRPr="001277E2">
        <w:rPr>
          <w:rFonts w:ascii="Times New Roman" w:hAnsi="Times New Roman" w:cs="Times New Roman"/>
          <w:b/>
        </w:rPr>
        <w:t xml:space="preserve">Материально-техническое обеспечение учебно-воспитательного процесса </w:t>
      </w:r>
    </w:p>
    <w:p w:rsidR="005C68B3" w:rsidRPr="001277E2" w:rsidRDefault="005C68B3" w:rsidP="005C68B3">
      <w:pPr>
        <w:jc w:val="center"/>
        <w:rPr>
          <w:rFonts w:ascii="Times New Roman" w:hAnsi="Times New Roman" w:cs="Times New Roman"/>
          <w:b/>
        </w:rPr>
      </w:pPr>
      <w:r w:rsidRPr="001277E2">
        <w:rPr>
          <w:rFonts w:ascii="Times New Roman" w:hAnsi="Times New Roman" w:cs="Times New Roman"/>
          <w:b/>
        </w:rPr>
        <w:t>в МАОУ Гагаринская СОШ</w:t>
      </w:r>
    </w:p>
    <w:tbl>
      <w:tblPr>
        <w:tblW w:w="0" w:type="auto"/>
        <w:tblInd w:w="-617" w:type="dxa"/>
        <w:tblLayout w:type="fixed"/>
        <w:tblLook w:val="0000"/>
      </w:tblPr>
      <w:tblGrid>
        <w:gridCol w:w="1800"/>
        <w:gridCol w:w="1800"/>
        <w:gridCol w:w="6850"/>
      </w:tblGrid>
      <w:tr w:rsidR="00592170" w:rsidRPr="001277E2" w:rsidTr="001277E2">
        <w:trPr>
          <w:trHeight w:val="6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№ кабинета, заведующий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Предмет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Описание всех средств обучения и воспитания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Кабинет начальных классов №3</w:t>
            </w:r>
          </w:p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Городецкая Т.В.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592170">
            <w:pPr>
              <w:numPr>
                <w:ilvl w:val="0"/>
                <w:numId w:val="3"/>
              </w:numPr>
              <w:tabs>
                <w:tab w:val="left" w:pos="154"/>
              </w:tabs>
              <w:suppressAutoHyphens/>
              <w:spacing w:after="0" w:line="240" w:lineRule="auto"/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Учебно - методический комплекс по предмету: учебник, рабочие тетради).</w:t>
            </w:r>
          </w:p>
          <w:p w:rsidR="00592170" w:rsidRPr="001277E2" w:rsidRDefault="00592170" w:rsidP="00592170">
            <w:pPr>
              <w:numPr>
                <w:ilvl w:val="0"/>
                <w:numId w:val="3"/>
              </w:numPr>
              <w:tabs>
                <w:tab w:val="left" w:pos="154"/>
              </w:tabs>
              <w:suppressAutoHyphens/>
              <w:spacing w:after="0" w:line="240" w:lineRule="auto"/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Лента букв фонетического разбора.</w:t>
            </w:r>
          </w:p>
          <w:p w:rsidR="00592170" w:rsidRPr="001277E2" w:rsidRDefault="0059217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Касса букв.</w:t>
            </w:r>
          </w:p>
          <w:p w:rsidR="00592170" w:rsidRPr="001277E2" w:rsidRDefault="0059217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4.Алфавит.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2.Портреты писателей.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3.Учебные хрестоматии.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Презентации,  конспекты уроков по изучаемым темам.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1.Набор измерительных приборов (линейки, треугольники, транспортир, циркуль).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Набор объемных геометрических фигур.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Набор «Лесенка счета».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4.Таблица умножения и деления.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5.Циферблат времени.</w:t>
            </w:r>
          </w:p>
        </w:tc>
      </w:tr>
      <w:tr w:rsidR="00592170" w:rsidRPr="001277E2" w:rsidTr="001277E2">
        <w:trPr>
          <w:trHeight w:val="35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2.Гербарий.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3.Муляж «Фрукты и овощи».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Глобус малый.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5.Микроскоп.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6.Плакат наблюдения за природными явлениями.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7. Коллекция полезных ископаемых.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>8. Приборы –компас.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>9. Таблицы.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Аудиозаписи музыки к литературным произведениям.</w:t>
            </w:r>
          </w:p>
          <w:p w:rsidR="00592170" w:rsidRPr="001277E2" w:rsidRDefault="00592170" w:rsidP="001277E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3.Презентации, посвященные творчеству выдающихся отечественных и зарубежных композиторов.                                   4.Видеофильмы </w:t>
            </w:r>
            <w:r w:rsidRPr="001277E2">
              <w:rPr>
                <w:rFonts w:ascii="Times New Roman" w:hAnsi="Times New Roman" w:cs="Times New Roman"/>
              </w:rPr>
              <w:lastRenderedPageBreak/>
              <w:t>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искусству, художественным стилям и технологиям.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2.Презентации, конспекты уроков по изучаемым темам.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</w:tc>
      </w:tr>
      <w:tr w:rsidR="00592170" w:rsidRPr="001277E2" w:rsidTr="001277E2">
        <w:trPr>
          <w:trHeight w:val="340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Санки- ледянки -15 шт.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3.Лыжи; ботинки лыжные; палочки лыжные.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Мячи: волейбольный, баскетбольный; футбольный; баскетбольный, детский резиновый, набивной.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5.Сетка волейбольная.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6.Свисток.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7.Обруч гимнастический.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8. Шведская стенка.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9. Турник.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10.Скакалки.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11. Комплект матов гимнастических.</w:t>
            </w:r>
          </w:p>
        </w:tc>
      </w:tr>
      <w:tr w:rsidR="00592170" w:rsidRPr="001277E2" w:rsidTr="001277E2">
        <w:trPr>
          <w:trHeight w:val="340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Технические средства обучения, используемые для реализации начального общего образования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170" w:rsidRPr="001277E2" w:rsidRDefault="0059217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 Компьютер/ноутбук – 1 шт.</w:t>
            </w:r>
          </w:p>
          <w:p w:rsidR="00592170" w:rsidRPr="001277E2" w:rsidRDefault="0059217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Экран для проектора – 1 шт.</w:t>
            </w:r>
          </w:p>
          <w:p w:rsidR="00592170" w:rsidRPr="001277E2" w:rsidRDefault="0059217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Проектор – 1 шт.</w:t>
            </w:r>
          </w:p>
          <w:p w:rsidR="00592170" w:rsidRPr="001277E2" w:rsidRDefault="0059217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4.Принтер – 2 шт.</w:t>
            </w:r>
          </w:p>
          <w:p w:rsidR="00592170" w:rsidRPr="001277E2" w:rsidRDefault="0059217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 Магнитная доска – 1 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Посадочные места по количеству учащихся в классе -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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Книжная стенка 1 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8.Тумба – 1шт.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9.Учительский стол- 1 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10.Компьютерный стол 1 шт.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11.Стенды для классного уголка - 2 шт.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12.Настольные игры: шашки, шахматы, строительный материал. – 9 шт.</w:t>
            </w:r>
          </w:p>
        </w:tc>
      </w:tr>
    </w:tbl>
    <w:p w:rsidR="00592170" w:rsidRPr="001277E2" w:rsidRDefault="00592170" w:rsidP="00592170">
      <w:pPr>
        <w:rPr>
          <w:rFonts w:ascii="Times New Roman" w:hAnsi="Times New Roman" w:cs="Times New Roman"/>
        </w:rPr>
      </w:pPr>
    </w:p>
    <w:p w:rsidR="00592170" w:rsidRPr="001277E2" w:rsidRDefault="00592170" w:rsidP="00592170">
      <w:pPr>
        <w:rPr>
          <w:rFonts w:ascii="Times New Roman" w:hAnsi="Times New Roman" w:cs="Times New Roman"/>
        </w:rPr>
      </w:pPr>
    </w:p>
    <w:p w:rsidR="00592170" w:rsidRPr="001277E2" w:rsidRDefault="00592170" w:rsidP="005C68B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40" w:type="dxa"/>
        <w:tblInd w:w="-612" w:type="dxa"/>
        <w:tblLayout w:type="fixed"/>
        <w:tblLook w:val="01E0"/>
      </w:tblPr>
      <w:tblGrid>
        <w:gridCol w:w="1800"/>
        <w:gridCol w:w="1800"/>
        <w:gridCol w:w="6840"/>
      </w:tblGrid>
      <w:tr w:rsidR="00592170" w:rsidRPr="001277E2" w:rsidTr="001277E2">
        <w:trPr>
          <w:trHeight w:val="653"/>
        </w:trPr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№ кабинета, заведующий</w:t>
            </w: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Описание всех средств обучения и воспитания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 w:val="restart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Руденко Д.В.</w:t>
            </w: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40" w:type="dxa"/>
          </w:tcPr>
          <w:p w:rsidR="00592170" w:rsidRPr="001277E2" w:rsidRDefault="00592170" w:rsidP="00592170">
            <w:pPr>
              <w:numPr>
                <w:ilvl w:val="0"/>
                <w:numId w:val="2"/>
              </w:numPr>
              <w:tabs>
                <w:tab w:val="clear" w:pos="334"/>
                <w:tab w:val="left" w:pos="154"/>
              </w:tabs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Учебно - методический комплекс по предмету: учебник, рабочие тетради).</w:t>
            </w:r>
          </w:p>
          <w:p w:rsidR="00592170" w:rsidRPr="001277E2" w:rsidRDefault="00592170" w:rsidP="00592170">
            <w:pPr>
              <w:numPr>
                <w:ilvl w:val="0"/>
                <w:numId w:val="2"/>
              </w:numPr>
              <w:tabs>
                <w:tab w:val="clear" w:pos="334"/>
                <w:tab w:val="left" w:pos="154"/>
              </w:tabs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Орфографический словарь Ожегова.</w:t>
            </w:r>
          </w:p>
          <w:p w:rsidR="00592170" w:rsidRPr="001277E2" w:rsidRDefault="0059217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3.Лента букв фонетического разбора.</w:t>
            </w:r>
          </w:p>
          <w:p w:rsidR="00592170" w:rsidRPr="001277E2" w:rsidRDefault="0059217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4.Алфавит.</w:t>
            </w:r>
          </w:p>
          <w:p w:rsidR="00592170" w:rsidRPr="001277E2" w:rsidRDefault="0059217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 Касса букв.</w:t>
            </w:r>
          </w:p>
          <w:p w:rsidR="00592170" w:rsidRPr="001277E2" w:rsidRDefault="0059217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 Электронное учебное пособие. Электронная тетрадь по русскому языку для 2 класса, 3 класс, 4 класс.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2.Портреты писателей.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3.Учебные хрестоматии.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Презентации,  конспекты уроков по изучаемым темам.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1.Набор измерительных приборов (линейки, треугольники, транспортир, циркуль).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Набор объемных геометрических фигур.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Набор «Лесенка счета».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4.Таблица умножения и деления.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5.Циферблат времени.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6.Электронное учебное пособие. Электронная тетрадь по математике для 2 класса, 3 класс, 4 класс.</w:t>
            </w:r>
          </w:p>
        </w:tc>
      </w:tr>
      <w:tr w:rsidR="00592170" w:rsidRPr="001277E2" w:rsidTr="001277E2">
        <w:trPr>
          <w:trHeight w:val="350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2.Гербарий.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3.Муляж «Фрукты и овощи».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4.Глобус большой.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5.Глобус малый.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6.Плакат наблюдения за природными явлениями.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</w:rPr>
              <w:t>7. СД диск: УМК «</w:t>
            </w:r>
            <w:r w:rsidRPr="001277E2">
              <w:rPr>
                <w:rFonts w:ascii="Times New Roman" w:hAnsi="Times New Roman" w:cs="Times New Roman"/>
                <w:color w:val="000000"/>
              </w:rPr>
              <w:t>Окружающий мир» 2 класс.</w:t>
            </w:r>
          </w:p>
          <w:p w:rsidR="00592170" w:rsidRPr="001277E2" w:rsidRDefault="0059217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>8.</w:t>
            </w:r>
            <w:r w:rsidRPr="001277E2">
              <w:rPr>
                <w:rFonts w:ascii="Times New Roman" w:hAnsi="Times New Roman" w:cs="Times New Roman"/>
              </w:rPr>
              <w:t>Электронное учебное пособие. Электронная тетрадь по окружающему миру для 2 класса, 3 класс, 4 класс.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Аудиозаписи музыки к литературным произведениям.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3.Презентации, посвященные творчеству выдающихся отечественных и зарубежных композиторов.                                   4.Видеофильмы 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искусству, художественным стилям и технологиям.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2.Презентации, конспекты уроков по изучаемым темам.</w:t>
            </w:r>
          </w:p>
        </w:tc>
      </w:tr>
      <w:tr w:rsidR="00592170" w:rsidRPr="001277E2" w:rsidTr="001277E2">
        <w:trPr>
          <w:trHeight w:val="332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</w:tc>
      </w:tr>
      <w:tr w:rsidR="00592170" w:rsidRPr="001277E2" w:rsidTr="001277E2">
        <w:trPr>
          <w:trHeight w:val="3403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Санки- ледянки -15 шт.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3.Лыжи; ботинки лыжные; палочки лыжные.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Мячи: волейбольный, баскетбольный; футбольный; баскетбольный, детский резиновый, набивной.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5.Сетка волейбольная.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6.Свисток.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7.Обруч гимнастический.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8. Шведская стенка.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9. Турник.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10.Скакалки.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11. Комплект матов гимнастических.</w:t>
            </w:r>
          </w:p>
        </w:tc>
      </w:tr>
      <w:tr w:rsidR="00592170" w:rsidRPr="001277E2" w:rsidTr="001277E2">
        <w:trPr>
          <w:trHeight w:val="3403"/>
        </w:trPr>
        <w:tc>
          <w:tcPr>
            <w:tcW w:w="1800" w:type="dxa"/>
            <w:vMerge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2170" w:rsidRPr="001277E2" w:rsidRDefault="0059217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Технические средства обучения, используемые для реализации начального общего образования</w:t>
            </w:r>
          </w:p>
        </w:tc>
        <w:tc>
          <w:tcPr>
            <w:tcW w:w="6840" w:type="dxa"/>
          </w:tcPr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 Телевизор – 1 шт.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Компьютер/ноутбук – 1 шт.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Магнитная доска – 1 шт.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4.Принтер – 2 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Цифровая лаборатория «Наураша в стране Наурандии»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-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шт</w:t>
            </w: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Посадочные места по количеству учащихся в классе -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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Книжная стенка 1 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8.Тумба – 1шт.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9.Учительский стол- 1 шт.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10.Компьютерный стол 1 шт.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11.Стенды для классного уголка - 2 шт.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12.Скамейки для игр - 2 шт.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13. Настольные игры: шашки, шахматы, «Фанты», магнитный дартс, пазлы, </w:t>
            </w:r>
            <w:r w:rsidRPr="001277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LEGO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конструктор: «Пожарная машина», «Летнее кофе»- 7 шт.</w:t>
            </w:r>
          </w:p>
        </w:tc>
      </w:tr>
    </w:tbl>
    <w:p w:rsidR="00592170" w:rsidRPr="001277E2" w:rsidRDefault="00592170" w:rsidP="00592170"/>
    <w:p w:rsidR="00592170" w:rsidRPr="001277E2" w:rsidRDefault="00592170" w:rsidP="00592170"/>
    <w:p w:rsidR="00592170" w:rsidRPr="001277E2" w:rsidRDefault="00592170" w:rsidP="005C68B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862"/>
        <w:gridCol w:w="1511"/>
        <w:gridCol w:w="6522"/>
        <w:gridCol w:w="33"/>
        <w:gridCol w:w="846"/>
      </w:tblGrid>
      <w:tr w:rsidR="005C68B3" w:rsidRPr="001277E2" w:rsidTr="001277E2">
        <w:trPr>
          <w:trHeight w:val="6450"/>
        </w:trPr>
        <w:tc>
          <w:tcPr>
            <w:tcW w:w="1862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Кабинет начальных классов</w:t>
            </w:r>
          </w:p>
          <w:p w:rsidR="005C68B3" w:rsidRPr="001277E2" w:rsidRDefault="0059217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Галышева М.И.</w:t>
            </w:r>
          </w:p>
        </w:tc>
        <w:tc>
          <w:tcPr>
            <w:tcW w:w="1511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Математика и информатика (1-4 классы)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Уроки Кирилла и  Мефодия. Математика.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Обучающая  программа  «Геометрические  фигуры и  их свойства» (CD).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3. Математика и конструирование (CD).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before="75" w:line="264" w:lineRule="auto"/>
              <w:ind w:firstLine="33"/>
              <w:rPr>
                <w:rFonts w:ascii="Times New Roman" w:eastAsia="Calibri" w:hAnsi="Times New Roman" w:cs="Times New Roman"/>
                <w:b/>
                <w:bCs/>
              </w:rPr>
            </w:pPr>
            <w:r w:rsidRPr="001277E2">
              <w:rPr>
                <w:rFonts w:ascii="Times New Roman" w:eastAsia="Calibri" w:hAnsi="Times New Roman" w:cs="Times New Roman"/>
                <w:b/>
                <w:bCs/>
              </w:rPr>
              <w:t>Наглядные пособия.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Комплект таблиц для начальной школы «Математика. 1-4 классы».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Комплект наглядных пособий «Геометрический материал в начальной школе».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3.Демонстрационная числовая линейка с делениями от 0 до 100 (магнитная лил иная); карточки с целыми десятками и пустые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4.Модель циферблата часов с синхронизированными стрелками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5.Комплекты цифр и знаков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6.Модели объёмных фигур (шар, куб)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5C68B3" w:rsidRPr="001277E2" w:rsidTr="001277E2">
        <w:trPr>
          <w:trHeight w:val="2568"/>
        </w:trPr>
        <w:tc>
          <w:tcPr>
            <w:tcW w:w="1862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Русский язык и литературное чтение ( 1-4 классы) ФГОС НОО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 xml:space="preserve">Наборы  сюжетных  картинок  </w:t>
            </w:r>
          </w:p>
          <w:p w:rsidR="005C68B3" w:rsidRPr="001277E2" w:rsidRDefault="005C68B3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Комплекты для обучения грамоте (наборное полотно, набор букв).</w:t>
            </w:r>
          </w:p>
          <w:p w:rsidR="005C68B3" w:rsidRPr="001277E2" w:rsidRDefault="005C68B3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Касса букв и сочетаний.</w:t>
            </w:r>
          </w:p>
          <w:p w:rsidR="005C68B3" w:rsidRPr="001277E2" w:rsidRDefault="005C68B3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Интегрированная среда для поддержания учебного процесса в начальной школе.</w:t>
            </w:r>
          </w:p>
          <w:p w:rsidR="005C68B3" w:rsidRPr="001277E2" w:rsidRDefault="005C68B3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Словари всех видов.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</w:tr>
      <w:tr w:rsidR="005C68B3" w:rsidRPr="001277E2" w:rsidTr="001277E2">
        <w:tc>
          <w:tcPr>
            <w:tcW w:w="1862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Общественно-научные предметы (1-4 классы)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Наглядные пособия.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1. Таблицы. Растения и животный мир.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2. Географические карты. Физическая карта.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 Глобус.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 Иллюстрации с изображением растений, животных.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Информационно-коммуникативные средства.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«Береги природу» (DVD).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«Правильное питание»</w:t>
            </w:r>
          </w:p>
          <w:p w:rsidR="005C68B3" w:rsidRPr="001277E2" w:rsidRDefault="005C68B3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 Здоровая пища»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</w:tr>
      <w:tr w:rsidR="005C68B3" w:rsidRPr="001277E2" w:rsidTr="001277E2">
        <w:tc>
          <w:tcPr>
            <w:tcW w:w="1862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Основы религиозных и светских этик (4 класс)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хрестоматийные материалы, включающие тексты художественных произведений, тематически связанные с содержанием курса; </w:t>
            </w:r>
          </w:p>
          <w:p w:rsidR="005C68B3" w:rsidRPr="001277E2" w:rsidRDefault="005C68B3" w:rsidP="005C68B3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      </w:r>
          </w:p>
          <w:p w:rsidR="005C68B3" w:rsidRPr="001277E2" w:rsidRDefault="005C68B3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энциклопедическая и справочная литература </w:t>
            </w:r>
          </w:p>
          <w:p w:rsidR="005C68B3" w:rsidRPr="001277E2" w:rsidRDefault="005C68B3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8B3" w:rsidRPr="001277E2" w:rsidRDefault="005C68B3" w:rsidP="005C68B3">
            <w:pPr>
              <w:pStyle w:val="Default"/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8B3" w:rsidRPr="001277E2" w:rsidRDefault="005C68B3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художественные альбомы, содержащие иллюстрации к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основным разделам курса; </w:t>
            </w:r>
          </w:p>
          <w:p w:rsidR="005C68B3" w:rsidRPr="001277E2" w:rsidRDefault="005C68B3" w:rsidP="005C68B3">
            <w:pPr>
              <w:pStyle w:val="Default"/>
              <w:rPr>
                <w:sz w:val="22"/>
                <w:szCs w:val="22"/>
              </w:rPr>
            </w:pPr>
          </w:p>
          <w:p w:rsidR="005C68B3" w:rsidRPr="001277E2" w:rsidRDefault="005C68B3" w:rsidP="005C68B3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sz w:val="22"/>
                <w:szCs w:val="22"/>
              </w:rPr>
              <w:t></w:t>
            </w:r>
            <w:r w:rsidRPr="001277E2">
              <w:rPr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к каждому модулю курса «Основы религиозных культур и светской этики»; </w:t>
            </w:r>
          </w:p>
          <w:p w:rsidR="005C68B3" w:rsidRPr="001277E2" w:rsidRDefault="005C68B3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</w:tc>
      </w:tr>
      <w:tr w:rsidR="005C68B3" w:rsidRPr="001277E2" w:rsidTr="001277E2">
        <w:tc>
          <w:tcPr>
            <w:tcW w:w="1862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Искусство (музыка, изобразительное искусство) 1-4 классы 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pStyle w:val="ParagraphStyle"/>
              <w:shd w:val="clear" w:color="auto" w:fill="FFFFFF"/>
              <w:spacing w:before="75" w:line="261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Наглядные пособия.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Портреты русских и зарубежных художников,  композиторов.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Таблицы по цветоведению, перспективе, построению орнамента.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Таблицы по стилям архитектуры, одежды, предметов быта.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4. Схемы по правилам рисования предметов, растений, человека.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5. Таблица по народным промыслам, декоративно-прикладному искусству.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before="75" w:line="261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Информационно-коммуникативные средства.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line="261" w:lineRule="auto"/>
              <w:ind w:firstLine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Экранно-звуковые пособия.</w:t>
            </w:r>
          </w:p>
          <w:p w:rsidR="005C68B3" w:rsidRPr="001277E2" w:rsidRDefault="005C68B3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Аудиозаписи музыки к литературным произведениям.</w:t>
            </w:r>
          </w:p>
          <w:p w:rsidR="005C68B3" w:rsidRPr="001277E2" w:rsidRDefault="005C68B3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Видеофильмы 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искусству; художественным стилям и технологиям.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3.Аудиозаписи и фонохрестоматии по музыке 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4. Презентации, посвященные творчеству выдающихся отечественных и зарубежных композиторов </w:t>
            </w:r>
          </w:p>
          <w:p w:rsidR="005C68B3" w:rsidRPr="001277E2" w:rsidRDefault="005C68B3" w:rsidP="005C68B3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Модели и натурный фонд.</w:t>
            </w:r>
          </w:p>
          <w:p w:rsidR="005C68B3" w:rsidRPr="001277E2" w:rsidRDefault="005C68B3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Муляжи фруктов и овощей.</w:t>
            </w:r>
          </w:p>
          <w:p w:rsidR="005C68B3" w:rsidRPr="001277E2" w:rsidRDefault="005C68B3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Гербарии.</w:t>
            </w:r>
          </w:p>
          <w:p w:rsidR="005C68B3" w:rsidRPr="001277E2" w:rsidRDefault="005C68B3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Предметы быта.</w:t>
            </w:r>
          </w:p>
        </w:tc>
        <w:tc>
          <w:tcPr>
            <w:tcW w:w="846" w:type="dxa"/>
          </w:tcPr>
          <w:p w:rsidR="005C68B3" w:rsidRPr="001277E2" w:rsidRDefault="005C68B3" w:rsidP="005C68B3"/>
          <w:p w:rsidR="005C68B3" w:rsidRPr="001277E2" w:rsidRDefault="005C68B3" w:rsidP="005C68B3">
            <w:r w:rsidRPr="001277E2">
              <w:t>10</w:t>
            </w:r>
          </w:p>
          <w:p w:rsidR="005C68B3" w:rsidRPr="001277E2" w:rsidRDefault="005C68B3" w:rsidP="005C68B3">
            <w:r w:rsidRPr="001277E2">
              <w:t>2</w:t>
            </w:r>
          </w:p>
          <w:p w:rsidR="005C68B3" w:rsidRPr="001277E2" w:rsidRDefault="005C68B3" w:rsidP="005C68B3">
            <w:r w:rsidRPr="001277E2">
              <w:t>3</w:t>
            </w:r>
          </w:p>
          <w:p w:rsidR="005C68B3" w:rsidRPr="001277E2" w:rsidRDefault="005C68B3" w:rsidP="005C68B3">
            <w:r w:rsidRPr="001277E2">
              <w:t>2</w:t>
            </w:r>
          </w:p>
          <w:p w:rsidR="005C68B3" w:rsidRPr="001277E2" w:rsidRDefault="005C68B3" w:rsidP="005C68B3">
            <w:r w:rsidRPr="001277E2">
              <w:t>2</w:t>
            </w:r>
          </w:p>
          <w:p w:rsidR="005C68B3" w:rsidRPr="001277E2" w:rsidRDefault="005C68B3" w:rsidP="005C68B3"/>
          <w:p w:rsidR="005C68B3" w:rsidRPr="001277E2" w:rsidRDefault="005C68B3" w:rsidP="005C68B3"/>
          <w:p w:rsidR="005C68B3" w:rsidRPr="001277E2" w:rsidRDefault="005C68B3" w:rsidP="005C68B3">
            <w:r w:rsidRPr="001277E2">
              <w:t>4</w:t>
            </w:r>
          </w:p>
          <w:p w:rsidR="005C68B3" w:rsidRPr="001277E2" w:rsidRDefault="005C68B3" w:rsidP="005C68B3"/>
          <w:p w:rsidR="005C68B3" w:rsidRPr="001277E2" w:rsidRDefault="005C68B3" w:rsidP="005C68B3">
            <w:r w:rsidRPr="001277E2">
              <w:t>2</w:t>
            </w:r>
          </w:p>
          <w:p w:rsidR="005C68B3" w:rsidRPr="001277E2" w:rsidRDefault="005C68B3" w:rsidP="005C68B3"/>
          <w:p w:rsidR="005C68B3" w:rsidRPr="001277E2" w:rsidRDefault="005C68B3" w:rsidP="005C68B3"/>
          <w:p w:rsidR="005C68B3" w:rsidRPr="001277E2" w:rsidRDefault="005C68B3" w:rsidP="005C68B3"/>
          <w:p w:rsidR="005C68B3" w:rsidRPr="001277E2" w:rsidRDefault="005C68B3" w:rsidP="005C68B3">
            <w:r w:rsidRPr="001277E2">
              <w:t>1</w:t>
            </w:r>
          </w:p>
          <w:p w:rsidR="005C68B3" w:rsidRPr="001277E2" w:rsidRDefault="005C68B3" w:rsidP="005C68B3">
            <w:r w:rsidRPr="001277E2">
              <w:t>1</w:t>
            </w:r>
          </w:p>
          <w:p w:rsidR="005C68B3" w:rsidRPr="001277E2" w:rsidRDefault="005C68B3" w:rsidP="005C68B3"/>
          <w:p w:rsidR="005C68B3" w:rsidRPr="001277E2" w:rsidRDefault="005C68B3" w:rsidP="005C68B3">
            <w:r w:rsidRPr="001277E2">
              <w:t>1</w:t>
            </w:r>
          </w:p>
          <w:p w:rsidR="005C68B3" w:rsidRPr="001277E2" w:rsidRDefault="005C68B3" w:rsidP="005C68B3">
            <w:r w:rsidRPr="001277E2">
              <w:t>1</w:t>
            </w:r>
          </w:p>
          <w:p w:rsidR="005C68B3" w:rsidRPr="001277E2" w:rsidRDefault="005C68B3" w:rsidP="005C68B3"/>
          <w:p w:rsidR="005C68B3" w:rsidRPr="001277E2" w:rsidRDefault="005C68B3" w:rsidP="005C68B3"/>
          <w:p w:rsidR="005C68B3" w:rsidRPr="001277E2" w:rsidRDefault="005C68B3" w:rsidP="005C68B3"/>
        </w:tc>
      </w:tr>
      <w:tr w:rsidR="005C68B3" w:rsidRPr="001277E2" w:rsidTr="001277E2">
        <w:tc>
          <w:tcPr>
            <w:tcW w:w="1862" w:type="dxa"/>
            <w:vMerge w:val="restart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Физическая культура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(1-4классы) ФГОС НОО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Ботинки лыжные 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дет.резиновый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Палочки лыжные 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48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Свисток 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Скакалки 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Щит баскетбольный игровой 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4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Набивной мяч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Теннисный мяч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5C68B3" w:rsidRPr="001277E2" w:rsidTr="001277E2">
        <w:tc>
          <w:tcPr>
            <w:tcW w:w="1862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Спортивный снаряд «Бревно»</w:t>
            </w: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5C68B3" w:rsidRPr="001277E2" w:rsidTr="001277E2">
        <w:tc>
          <w:tcPr>
            <w:tcW w:w="1862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  <w:b/>
              </w:rPr>
            </w:pPr>
            <w:r w:rsidRPr="001277E2">
              <w:rPr>
                <w:rFonts w:ascii="Times New Roman" w:hAnsi="Times New Roman" w:cs="Times New Roman"/>
                <w:b/>
              </w:rPr>
              <w:t>Технические средства обучения, используемые для реализации начального общего образования</w:t>
            </w:r>
          </w:p>
        </w:tc>
        <w:tc>
          <w:tcPr>
            <w:tcW w:w="6555" w:type="dxa"/>
            <w:gridSpan w:val="2"/>
          </w:tcPr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Телевизор.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Компьютер.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4. Мультимедийный проектор.</w:t>
            </w:r>
          </w:p>
          <w:p w:rsidR="005C68B3" w:rsidRPr="001277E2" w:rsidRDefault="005C68B3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5. Копировально - множительный аппарат.</w:t>
            </w:r>
          </w:p>
          <w:p w:rsidR="005C68B3" w:rsidRPr="001277E2" w:rsidRDefault="005C68B3" w:rsidP="005C68B3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</w:tcPr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C68B3" w:rsidRPr="001277E2" w:rsidRDefault="005C68B3" w:rsidP="005C68B3">
            <w:pPr>
              <w:rPr>
                <w:rFonts w:ascii="Times New Roman" w:hAnsi="Times New Roman" w:cs="Times New Roman"/>
              </w:rPr>
            </w:pPr>
          </w:p>
        </w:tc>
      </w:tr>
      <w:tr w:rsidR="00592170" w:rsidRPr="001277E2" w:rsidTr="001277E2">
        <w:tc>
          <w:tcPr>
            <w:tcW w:w="186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Кабинет начальных классов Васенева Л.А.</w:t>
            </w: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Математика и информатика (1-4 классы)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55" w:type="dxa"/>
            <w:gridSpan w:val="2"/>
          </w:tcPr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Уроки Кирилла и  Мефодия. Математика.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Обучающая  программа  «Геометрические  фигуры и  их свойства» (CD).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3. Математика и конструирование (CD).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before="75" w:line="264" w:lineRule="auto"/>
              <w:ind w:firstLine="33"/>
              <w:rPr>
                <w:rFonts w:ascii="Times New Roman" w:eastAsia="Calibri" w:hAnsi="Times New Roman" w:cs="Times New Roman"/>
                <w:b/>
                <w:bCs/>
              </w:rPr>
            </w:pPr>
            <w:r w:rsidRPr="001277E2">
              <w:rPr>
                <w:rFonts w:ascii="Times New Roman" w:eastAsia="Calibri" w:hAnsi="Times New Roman" w:cs="Times New Roman"/>
                <w:b/>
                <w:bCs/>
              </w:rPr>
              <w:t>Наглядные пособия.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Комплект таблиц для начальной школы «Математика. 1-4 классы».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Комплект наглядных пособий «Геометрический материал в начальной школе».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3.Демонстрационная числовая линейка с делениями от 0 до 100 (магнитная лил иная); карточки с целыми десятками и пустые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4.Модель циферблата часов с синхронизированными стрелками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5.Комплекты цифр и знаков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6.Модели объёмных фигур (шар, куб)</w:t>
            </w:r>
          </w:p>
        </w:tc>
        <w:tc>
          <w:tcPr>
            <w:tcW w:w="846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592170" w:rsidRPr="001277E2" w:rsidTr="001277E2">
        <w:tc>
          <w:tcPr>
            <w:tcW w:w="186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Русский язык и литературное чтение ( 1-4 классы) ФГОС НОО</w:t>
            </w:r>
          </w:p>
        </w:tc>
        <w:tc>
          <w:tcPr>
            <w:tcW w:w="6522" w:type="dxa"/>
          </w:tcPr>
          <w:p w:rsidR="00592170" w:rsidRPr="001277E2" w:rsidRDefault="0059217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 xml:space="preserve">Наборы  сюжетных  картинок  </w:t>
            </w:r>
          </w:p>
          <w:p w:rsidR="00592170" w:rsidRPr="001277E2" w:rsidRDefault="0059217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Комплекты для обучения грамоте (наборное полотно, набор букв).</w:t>
            </w:r>
          </w:p>
          <w:p w:rsidR="00592170" w:rsidRPr="001277E2" w:rsidRDefault="0059217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Касса букв и сочетаний.</w:t>
            </w:r>
          </w:p>
          <w:p w:rsidR="00592170" w:rsidRPr="001277E2" w:rsidRDefault="0059217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Интегрированная среда для поддержания учебного процесса в начальной школе.</w:t>
            </w:r>
          </w:p>
          <w:p w:rsidR="00592170" w:rsidRPr="001277E2" w:rsidRDefault="0059217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Словари всех видов.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</w:tr>
      <w:tr w:rsidR="00592170" w:rsidRPr="001277E2" w:rsidTr="001277E2">
        <w:tc>
          <w:tcPr>
            <w:tcW w:w="186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Общественно-научные предметы (1-4 классы)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Наглядные пособия.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1. Таблицы. Растения и животный мир.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2. Географические карты. Физическая карта.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 Глобус.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 Иллюстрации с изображением растений, животных.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Информационно-коммуникативные средства.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«Береги природу» (DVD).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«Правильное питание»</w:t>
            </w:r>
          </w:p>
          <w:p w:rsidR="00592170" w:rsidRPr="001277E2" w:rsidRDefault="0059217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 Здоровая пища»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</w:tr>
      <w:tr w:rsidR="00592170" w:rsidRPr="001277E2" w:rsidTr="001277E2">
        <w:tc>
          <w:tcPr>
            <w:tcW w:w="186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Основы религиозных и светских этик (4 класс)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22" w:type="dxa"/>
          </w:tcPr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хрестоматийные материалы, включающие тексты художественных произведений, тематически связанные с содержанием курса; 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      </w:r>
          </w:p>
          <w:p w:rsidR="00592170" w:rsidRPr="001277E2" w:rsidRDefault="0059217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энциклопедическая и справочная литература </w:t>
            </w:r>
          </w:p>
          <w:p w:rsidR="00592170" w:rsidRPr="001277E2" w:rsidRDefault="0059217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170" w:rsidRPr="001277E2" w:rsidRDefault="00592170" w:rsidP="001277E2">
            <w:pPr>
              <w:pStyle w:val="Default"/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170" w:rsidRPr="001277E2" w:rsidRDefault="0059217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художественные альбомы, содержащие иллюстрации к основным разделам курса; </w:t>
            </w:r>
          </w:p>
          <w:p w:rsidR="00592170" w:rsidRPr="001277E2" w:rsidRDefault="00592170" w:rsidP="001277E2">
            <w:pPr>
              <w:pStyle w:val="Default"/>
              <w:rPr>
                <w:sz w:val="22"/>
                <w:szCs w:val="22"/>
              </w:rPr>
            </w:pPr>
          </w:p>
          <w:p w:rsidR="00592170" w:rsidRPr="001277E2" w:rsidRDefault="0059217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sz w:val="22"/>
                <w:szCs w:val="22"/>
              </w:rPr>
              <w:t></w:t>
            </w:r>
            <w:r w:rsidRPr="001277E2">
              <w:rPr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к каждому модулю курса «Основы религиозных культур и светской этики»; </w:t>
            </w:r>
          </w:p>
          <w:p w:rsidR="00592170" w:rsidRPr="001277E2" w:rsidRDefault="0059217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</w:tc>
      </w:tr>
      <w:tr w:rsidR="00592170" w:rsidRPr="001277E2" w:rsidTr="001277E2">
        <w:tc>
          <w:tcPr>
            <w:tcW w:w="186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Искусство (музыка, изобразительное искусство) 1-4 классы 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6522" w:type="dxa"/>
          </w:tcPr>
          <w:p w:rsidR="00592170" w:rsidRPr="001277E2" w:rsidRDefault="00592170" w:rsidP="001277E2">
            <w:pPr>
              <w:pStyle w:val="ParagraphStyle"/>
              <w:shd w:val="clear" w:color="auto" w:fill="FFFFFF"/>
              <w:spacing w:before="75" w:line="261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Наглядные пособия.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Портреты русских и зарубежных художников,  композиторов.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Таблицы по цветоведению, перспективе, построению орнамента.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Таблицы по стилям архитектуры, одежды, предметов быта.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4. Схемы по правилам рисования предметов, растений, человека.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5. Таблица по народным промыслам, декоративно-прикладному искусству.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before="75" w:line="261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Информационно-коммуникативные средства.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line="261" w:lineRule="auto"/>
              <w:ind w:firstLine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Экранно-звуковые пособия.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Аудиозаписи музыки к литературным произведениям.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Видеофильмы 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искусству; художественным стилям и технологиям.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3.Аудиозаписи и фонохрестоматии по музыке 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4. Презентации, посвященные творчеству выдающихся отечественных и зарубежных композиторов </w:t>
            </w:r>
          </w:p>
          <w:p w:rsidR="00592170" w:rsidRPr="001277E2" w:rsidRDefault="00592170" w:rsidP="001277E2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Модели и натурный фонд.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Муляжи фруктов и овощей.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Гербарии.</w:t>
            </w:r>
          </w:p>
          <w:p w:rsidR="00592170" w:rsidRPr="001277E2" w:rsidRDefault="0059217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Предметы быта.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/>
          <w:p w:rsidR="00592170" w:rsidRPr="001277E2" w:rsidRDefault="00592170" w:rsidP="001277E2">
            <w:r w:rsidRPr="001277E2">
              <w:t>10</w:t>
            </w:r>
          </w:p>
          <w:p w:rsidR="00592170" w:rsidRPr="001277E2" w:rsidRDefault="00592170" w:rsidP="001277E2">
            <w:r w:rsidRPr="001277E2">
              <w:t>2</w:t>
            </w:r>
          </w:p>
          <w:p w:rsidR="00592170" w:rsidRPr="001277E2" w:rsidRDefault="00592170" w:rsidP="001277E2">
            <w:r w:rsidRPr="001277E2">
              <w:t>3</w:t>
            </w:r>
          </w:p>
          <w:p w:rsidR="00592170" w:rsidRPr="001277E2" w:rsidRDefault="00592170" w:rsidP="001277E2">
            <w:r w:rsidRPr="001277E2">
              <w:t>2</w:t>
            </w:r>
          </w:p>
          <w:p w:rsidR="00592170" w:rsidRPr="001277E2" w:rsidRDefault="00592170" w:rsidP="001277E2">
            <w:r w:rsidRPr="001277E2">
              <w:t>2</w:t>
            </w:r>
          </w:p>
          <w:p w:rsidR="00592170" w:rsidRPr="001277E2" w:rsidRDefault="00592170" w:rsidP="001277E2"/>
          <w:p w:rsidR="00592170" w:rsidRPr="001277E2" w:rsidRDefault="00592170" w:rsidP="001277E2"/>
          <w:p w:rsidR="00592170" w:rsidRPr="001277E2" w:rsidRDefault="00592170" w:rsidP="001277E2">
            <w:r w:rsidRPr="001277E2">
              <w:t>4</w:t>
            </w:r>
          </w:p>
          <w:p w:rsidR="00592170" w:rsidRPr="001277E2" w:rsidRDefault="00592170" w:rsidP="001277E2"/>
          <w:p w:rsidR="00592170" w:rsidRPr="001277E2" w:rsidRDefault="00592170" w:rsidP="001277E2">
            <w:r w:rsidRPr="001277E2">
              <w:t>2</w:t>
            </w:r>
          </w:p>
          <w:p w:rsidR="00592170" w:rsidRPr="001277E2" w:rsidRDefault="00592170" w:rsidP="001277E2"/>
          <w:p w:rsidR="00592170" w:rsidRPr="001277E2" w:rsidRDefault="00592170" w:rsidP="001277E2"/>
          <w:p w:rsidR="00592170" w:rsidRPr="001277E2" w:rsidRDefault="00592170" w:rsidP="001277E2"/>
          <w:p w:rsidR="00592170" w:rsidRPr="001277E2" w:rsidRDefault="00592170" w:rsidP="001277E2">
            <w:r w:rsidRPr="001277E2">
              <w:t>1</w:t>
            </w:r>
          </w:p>
          <w:p w:rsidR="00592170" w:rsidRPr="001277E2" w:rsidRDefault="00592170" w:rsidP="001277E2">
            <w:r w:rsidRPr="001277E2">
              <w:t>1</w:t>
            </w:r>
          </w:p>
          <w:p w:rsidR="00592170" w:rsidRPr="001277E2" w:rsidRDefault="00592170" w:rsidP="001277E2"/>
          <w:p w:rsidR="00592170" w:rsidRPr="001277E2" w:rsidRDefault="00592170" w:rsidP="001277E2">
            <w:r w:rsidRPr="001277E2">
              <w:t>1</w:t>
            </w:r>
          </w:p>
          <w:p w:rsidR="00592170" w:rsidRPr="001277E2" w:rsidRDefault="00592170" w:rsidP="001277E2">
            <w:r w:rsidRPr="001277E2">
              <w:t>1</w:t>
            </w:r>
          </w:p>
          <w:p w:rsidR="00592170" w:rsidRPr="001277E2" w:rsidRDefault="00592170" w:rsidP="001277E2"/>
          <w:p w:rsidR="00592170" w:rsidRPr="001277E2" w:rsidRDefault="00592170" w:rsidP="001277E2"/>
          <w:p w:rsidR="00592170" w:rsidRPr="001277E2" w:rsidRDefault="00592170" w:rsidP="001277E2"/>
        </w:tc>
      </w:tr>
      <w:tr w:rsidR="00592170" w:rsidRPr="001277E2" w:rsidTr="001277E2">
        <w:tc>
          <w:tcPr>
            <w:tcW w:w="186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Физическая культура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(1-4классы) ФГОС НОО</w:t>
            </w: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592170" w:rsidRPr="001277E2" w:rsidTr="001277E2">
        <w:tc>
          <w:tcPr>
            <w:tcW w:w="1862" w:type="dxa"/>
            <w:vMerge w:val="restart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Ботинки лыжные 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дет.резиновый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Палочки лыжные 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48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Свисток 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Скакалки 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Щит баскетбольный игровой 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4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Набивной мяч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Теннисный мяч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Спортивный снаряд «Бревно»</w:t>
            </w: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592170" w:rsidRPr="001277E2" w:rsidTr="001277E2">
        <w:tc>
          <w:tcPr>
            <w:tcW w:w="1862" w:type="dxa"/>
            <w:vMerge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  <w:b/>
              </w:rPr>
            </w:pPr>
            <w:r w:rsidRPr="001277E2">
              <w:rPr>
                <w:rFonts w:ascii="Times New Roman" w:hAnsi="Times New Roman" w:cs="Times New Roman"/>
                <w:b/>
              </w:rPr>
              <w:t>Технические средства обучения, используемые для реализации начального общего образования</w:t>
            </w:r>
          </w:p>
        </w:tc>
        <w:tc>
          <w:tcPr>
            <w:tcW w:w="6522" w:type="dxa"/>
          </w:tcPr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Телевизор.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Компьютер.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4. Мультимедийный проектор.</w:t>
            </w:r>
          </w:p>
          <w:p w:rsidR="00592170" w:rsidRPr="001277E2" w:rsidRDefault="0059217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5. Копировально - множительный аппарат.</w:t>
            </w:r>
          </w:p>
          <w:p w:rsidR="00592170" w:rsidRPr="001277E2" w:rsidRDefault="00592170" w:rsidP="001277E2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592170" w:rsidRPr="001277E2" w:rsidRDefault="00592170" w:rsidP="001277E2">
            <w:pPr>
              <w:rPr>
                <w:rFonts w:ascii="Times New Roman" w:hAnsi="Times New Roman" w:cs="Times New Roman"/>
              </w:rPr>
            </w:pPr>
          </w:p>
        </w:tc>
      </w:tr>
      <w:tr w:rsidR="001277E2" w:rsidRPr="001277E2" w:rsidTr="001277E2">
        <w:trPr>
          <w:trHeight w:val="475"/>
        </w:trPr>
        <w:tc>
          <w:tcPr>
            <w:tcW w:w="1862" w:type="dxa"/>
            <w:vMerge w:val="restart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Низковских Л.С.</w:t>
            </w:r>
          </w:p>
        </w:tc>
        <w:tc>
          <w:tcPr>
            <w:tcW w:w="1511" w:type="dxa"/>
            <w:vMerge w:val="restart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Технология 5-11 кл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1277E2" w:rsidRPr="001277E2" w:rsidTr="001277E2">
        <w:trPr>
          <w:trHeight w:val="339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Швейные иголки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 набора</w:t>
            </w:r>
          </w:p>
        </w:tc>
      </w:tr>
      <w:tr w:rsidR="001277E2" w:rsidRPr="001277E2" w:rsidTr="001277E2">
        <w:trPr>
          <w:trHeight w:val="537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Английские булавки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 набор</w:t>
            </w:r>
          </w:p>
        </w:tc>
      </w:tr>
      <w:tr w:rsidR="001277E2" w:rsidRPr="001277E2" w:rsidTr="001277E2">
        <w:trPr>
          <w:trHeight w:val="537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Игольница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</w:t>
            </w:r>
          </w:p>
        </w:tc>
      </w:tr>
      <w:tr w:rsidR="001277E2" w:rsidRPr="001277E2" w:rsidTr="001277E2">
        <w:trPr>
          <w:trHeight w:val="537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 xml:space="preserve">Набор </w:t>
            </w:r>
            <w:r w:rsidRPr="001277E2">
              <w:t>"</w:t>
            </w:r>
            <w:r w:rsidRPr="001277E2">
              <w:rPr>
                <w:lang w:val="en-US"/>
              </w:rPr>
              <w:t>Cuboro</w:t>
            </w:r>
            <w:r w:rsidRPr="001277E2">
              <w:t>"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</w:t>
            </w:r>
          </w:p>
        </w:tc>
      </w:tr>
      <w:tr w:rsidR="001277E2" w:rsidRPr="001277E2" w:rsidTr="001277E2">
        <w:trPr>
          <w:trHeight w:val="537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Набор для робототехники "Роботрек"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1277E2" w:rsidRPr="001277E2" w:rsidTr="001277E2">
        <w:trPr>
          <w:trHeight w:val="537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Швейная машина с электрическим приводом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</w:tc>
      </w:tr>
      <w:tr w:rsidR="001277E2" w:rsidRPr="001277E2" w:rsidTr="001277E2">
        <w:trPr>
          <w:trHeight w:val="537"/>
        </w:trPr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Ножницы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</w:tc>
      </w:tr>
      <w:tr w:rsidR="001277E2" w:rsidRPr="001277E2" w:rsidTr="001277E2">
        <w:tc>
          <w:tcPr>
            <w:tcW w:w="1862" w:type="dxa"/>
            <w:vMerge w:val="restart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Кабинет математики 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Бабыкина Д.Ю.</w:t>
            </w:r>
          </w:p>
        </w:tc>
        <w:tc>
          <w:tcPr>
            <w:tcW w:w="1511" w:type="dxa"/>
            <w:vMerge w:val="restart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6522" w:type="dxa"/>
          </w:tcPr>
          <w:p w:rsidR="001277E2" w:rsidRPr="001277E2" w:rsidRDefault="001277E2" w:rsidP="001277E2"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Угольник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Циркуль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Транспортир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Учительский стол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Учительский стул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Парты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12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24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Компьютерный стол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Подставка для системного блока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Компьютерная мышь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Доска трехстворчатая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Мусорное ведро 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Пульт от телевизора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c>
          <w:tcPr>
            <w:tcW w:w="1862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879" w:type="dxa"/>
            <w:gridSpan w:val="2"/>
          </w:tcPr>
          <w:p w:rsidR="001277E2" w:rsidRPr="001277E2" w:rsidRDefault="001277E2" w:rsidP="001277E2">
            <w:r w:rsidRPr="001277E2">
              <w:t>1</w:t>
            </w:r>
          </w:p>
        </w:tc>
      </w:tr>
    </w:tbl>
    <w:tbl>
      <w:tblPr>
        <w:tblStyle w:val="1"/>
        <w:tblW w:w="10774" w:type="dxa"/>
        <w:tblInd w:w="-743" w:type="dxa"/>
        <w:tblLook w:val="04A0"/>
      </w:tblPr>
      <w:tblGrid>
        <w:gridCol w:w="1844"/>
        <w:gridCol w:w="1559"/>
        <w:gridCol w:w="6520"/>
        <w:gridCol w:w="851"/>
      </w:tblGrid>
      <w:tr w:rsidR="001277E2" w:rsidRPr="001277E2" w:rsidTr="001277E2">
        <w:trPr>
          <w:trHeight w:val="558"/>
        </w:trPr>
        <w:tc>
          <w:tcPr>
            <w:tcW w:w="1844" w:type="dxa"/>
            <w:vMerge w:val="restart"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  <w:p w:rsidR="001277E2" w:rsidRPr="001277E2" w:rsidRDefault="001277E2" w:rsidP="001277E2">
            <w:pPr>
              <w:jc w:val="center"/>
              <w:rPr>
                <w:b/>
              </w:rPr>
            </w:pPr>
          </w:p>
          <w:p w:rsidR="001277E2" w:rsidRPr="001277E2" w:rsidRDefault="001277E2" w:rsidP="001277E2">
            <w:pPr>
              <w:jc w:val="center"/>
              <w:rPr>
                <w:b/>
              </w:rPr>
            </w:pPr>
            <w:r w:rsidRPr="001277E2">
              <w:rPr>
                <w:b/>
              </w:rPr>
              <w:lastRenderedPageBreak/>
              <w:t>9 кабинет математики</w:t>
            </w:r>
            <w:r w:rsidRPr="001277E2">
              <w:rPr>
                <w:b/>
              </w:rPr>
              <w:br/>
              <w:t>заведующий -  Винокурова И.Г.</w:t>
            </w:r>
          </w:p>
        </w:tc>
        <w:tc>
          <w:tcPr>
            <w:tcW w:w="1559" w:type="dxa"/>
            <w:vMerge w:val="restart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2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Доска трехэлементная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Набор магнитных стереометрических фигур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</w:rPr>
              <w:t>Набор «Части целого на круге» (простые дроби)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  <w:tr w:rsidR="001277E2" w:rsidRPr="001277E2" w:rsidTr="001277E2">
        <w:trPr>
          <w:trHeight w:val="558"/>
        </w:trPr>
        <w:tc>
          <w:tcPr>
            <w:tcW w:w="1844" w:type="dxa"/>
            <w:vMerge/>
          </w:tcPr>
          <w:p w:rsidR="001277E2" w:rsidRPr="001277E2" w:rsidRDefault="001277E2" w:rsidP="00127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277E2" w:rsidRPr="001277E2" w:rsidRDefault="001277E2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851" w:type="dxa"/>
          </w:tcPr>
          <w:p w:rsidR="001277E2" w:rsidRPr="001277E2" w:rsidRDefault="001277E2" w:rsidP="001277E2">
            <w:r w:rsidRPr="001277E2">
              <w:t>1</w:t>
            </w:r>
          </w:p>
        </w:tc>
      </w:tr>
    </w:tbl>
    <w:tbl>
      <w:tblPr>
        <w:tblStyle w:val="a3"/>
        <w:tblW w:w="10774" w:type="dxa"/>
        <w:tblInd w:w="-743" w:type="dxa"/>
        <w:tblLook w:val="04A0"/>
      </w:tblPr>
      <w:tblGrid>
        <w:gridCol w:w="1844"/>
        <w:gridCol w:w="1559"/>
        <w:gridCol w:w="6520"/>
        <w:gridCol w:w="851"/>
      </w:tblGrid>
      <w:tr w:rsidR="001277E2" w:rsidRPr="001277E2" w:rsidTr="001277E2">
        <w:trPr>
          <w:trHeight w:val="1418"/>
        </w:trPr>
        <w:tc>
          <w:tcPr>
            <w:tcW w:w="1844" w:type="dxa"/>
          </w:tcPr>
          <w:p w:rsidR="001277E2" w:rsidRPr="001277E2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Кабинет №15</w:t>
            </w:r>
          </w:p>
          <w:p w:rsidR="001277E2" w:rsidRPr="001277E2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Роговских Е.С.</w:t>
            </w:r>
          </w:p>
        </w:tc>
        <w:tc>
          <w:tcPr>
            <w:tcW w:w="1559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6520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Ноутбук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мультимедиа 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портативная колонка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</w:t>
            </w:r>
            <w:r w:rsidRPr="001277E2">
              <w:rPr>
                <w:rFonts w:ascii="Times New Roman" w:hAnsi="Times New Roman" w:cs="Times New Roman"/>
              </w:rPr>
              <w:t>о система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микшерный пульт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пианино</w:t>
            </w:r>
            <w:bookmarkStart w:id="0" w:name="_GoBack"/>
            <w:bookmarkEnd w:id="0"/>
          </w:p>
        </w:tc>
        <w:tc>
          <w:tcPr>
            <w:tcW w:w="851" w:type="dxa"/>
          </w:tcPr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1277E2" w:rsidRPr="001277E2" w:rsidRDefault="001277E2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2"/>
        <w:tblW w:w="10774" w:type="dxa"/>
        <w:tblInd w:w="-743" w:type="dxa"/>
        <w:tblLayout w:type="fixed"/>
        <w:tblLook w:val="04A0"/>
      </w:tblPr>
      <w:tblGrid>
        <w:gridCol w:w="1844"/>
        <w:gridCol w:w="1559"/>
        <w:gridCol w:w="6520"/>
        <w:gridCol w:w="851"/>
      </w:tblGrid>
      <w:tr w:rsidR="001277E2" w:rsidTr="001277E2">
        <w:tc>
          <w:tcPr>
            <w:tcW w:w="1844" w:type="dxa"/>
            <w:vMerge w:val="restart"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№ 8</w:t>
            </w:r>
          </w:p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Кабинет истории и обществознания</w:t>
            </w:r>
          </w:p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Новикова Елена Юрьевна</w:t>
            </w:r>
          </w:p>
        </w:tc>
        <w:tc>
          <w:tcPr>
            <w:tcW w:w="1559" w:type="dxa"/>
            <w:vMerge w:val="restart"/>
          </w:tcPr>
          <w:p w:rsidR="001277E2" w:rsidRPr="007756E0" w:rsidRDefault="007756E0" w:rsidP="001277E2">
            <w:pPr>
              <w:jc w:val="center"/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Телевизор </w:t>
            </w:r>
            <w:r w:rsidR="001277E2" w:rsidRPr="00775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Электронный справочник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Карты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130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Элект</w:t>
            </w:r>
            <w:r w:rsidR="007756E0" w:rsidRPr="007756E0">
              <w:rPr>
                <w:rFonts w:ascii="Times New Roman" w:hAnsi="Times New Roman" w:cs="Times New Roman"/>
              </w:rPr>
              <w:t xml:space="preserve">ронные учебники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88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Таблицы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30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Атласы </w:t>
            </w:r>
            <w:r w:rsidR="001277E2" w:rsidRPr="00775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30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Картины </w:t>
            </w:r>
            <w:r w:rsidR="001277E2" w:rsidRPr="00775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33</w:t>
            </w:r>
          </w:p>
        </w:tc>
      </w:tr>
      <w:tr w:rsidR="001277E2" w:rsidTr="001277E2">
        <w:tc>
          <w:tcPr>
            <w:tcW w:w="1844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77E2" w:rsidRPr="007756E0" w:rsidRDefault="001277E2" w:rsidP="00127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277E2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Электронные энциклопедии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77E2" w:rsidRPr="007756E0" w:rsidRDefault="001277E2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3"/>
        <w:tblW w:w="10774" w:type="dxa"/>
        <w:tblInd w:w="-743" w:type="dxa"/>
        <w:tblLook w:val="04A0"/>
      </w:tblPr>
      <w:tblGrid>
        <w:gridCol w:w="1844"/>
        <w:gridCol w:w="1559"/>
        <w:gridCol w:w="6520"/>
        <w:gridCol w:w="851"/>
      </w:tblGrid>
      <w:tr w:rsidR="007756E0" w:rsidTr="007756E0">
        <w:tc>
          <w:tcPr>
            <w:tcW w:w="1844" w:type="dxa"/>
            <w:vMerge w:val="restart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Е.Ю.</w:t>
            </w:r>
          </w:p>
        </w:tc>
        <w:tc>
          <w:tcPr>
            <w:tcW w:w="1559" w:type="dxa"/>
            <w:vMerge w:val="restart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6520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Стенды </w:t>
            </w:r>
            <w:r w:rsidRPr="00775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11</w:t>
            </w:r>
          </w:p>
        </w:tc>
      </w:tr>
      <w:tr w:rsidR="007756E0" w:rsidTr="007756E0">
        <w:tc>
          <w:tcPr>
            <w:tcW w:w="1844" w:type="dxa"/>
            <w:vMerge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Витрины </w:t>
            </w:r>
          </w:p>
        </w:tc>
        <w:tc>
          <w:tcPr>
            <w:tcW w:w="851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8</w:t>
            </w:r>
          </w:p>
        </w:tc>
      </w:tr>
      <w:tr w:rsidR="007756E0" w:rsidTr="007756E0">
        <w:tc>
          <w:tcPr>
            <w:tcW w:w="1844" w:type="dxa"/>
            <w:vMerge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Музейные экспонаты </w:t>
            </w:r>
          </w:p>
        </w:tc>
        <w:tc>
          <w:tcPr>
            <w:tcW w:w="851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373</w:t>
            </w:r>
          </w:p>
        </w:tc>
      </w:tr>
      <w:tr w:rsidR="007756E0" w:rsidTr="007756E0">
        <w:tc>
          <w:tcPr>
            <w:tcW w:w="1844" w:type="dxa"/>
            <w:vMerge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Альбомы </w:t>
            </w:r>
          </w:p>
        </w:tc>
        <w:tc>
          <w:tcPr>
            <w:tcW w:w="851" w:type="dxa"/>
          </w:tcPr>
          <w:p w:rsidR="007756E0" w:rsidRPr="007756E0" w:rsidRDefault="007756E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26</w:t>
            </w:r>
          </w:p>
        </w:tc>
      </w:tr>
    </w:tbl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844"/>
        <w:gridCol w:w="1559"/>
        <w:gridCol w:w="6520"/>
        <w:gridCol w:w="851"/>
      </w:tblGrid>
      <w:tr w:rsidR="007756E0" w:rsidRPr="007756E0" w:rsidTr="008E31AE">
        <w:tc>
          <w:tcPr>
            <w:tcW w:w="1844" w:type="dxa"/>
            <w:vMerge w:val="restart"/>
          </w:tcPr>
          <w:p w:rsidR="007756E0" w:rsidRPr="007756E0" w:rsidRDefault="007756E0" w:rsidP="005241EA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Кабинет</w:t>
            </w:r>
          </w:p>
          <w:p w:rsidR="007756E0" w:rsidRPr="007756E0" w:rsidRDefault="007756E0" w:rsidP="005241EA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русского языка  и литературы</w:t>
            </w:r>
          </w:p>
          <w:p w:rsidR="007756E0" w:rsidRPr="007756E0" w:rsidRDefault="007756E0" w:rsidP="005241EA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(№14)</w:t>
            </w:r>
          </w:p>
          <w:p w:rsidR="007756E0" w:rsidRPr="007756E0" w:rsidRDefault="007756E0" w:rsidP="005241EA">
            <w:pPr>
              <w:rPr>
                <w:rFonts w:ascii="Times New Roman" w:hAnsi="Times New Roman" w:cs="Times New Roman"/>
              </w:rPr>
            </w:pPr>
          </w:p>
          <w:p w:rsidR="007756E0" w:rsidRPr="007756E0" w:rsidRDefault="007756E0" w:rsidP="005241EA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Ответственный-</w:t>
            </w:r>
            <w:r w:rsidRPr="007756E0">
              <w:rPr>
                <w:rFonts w:ascii="Times New Roman" w:hAnsi="Times New Roman" w:cs="Times New Roman"/>
                <w:u w:val="single"/>
              </w:rPr>
              <w:t>Паденко Т.А</w:t>
            </w:r>
            <w:r w:rsidRPr="00775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520" w:type="dxa"/>
          </w:tcPr>
          <w:p w:rsidR="007756E0" w:rsidRPr="007756E0" w:rsidRDefault="007756E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Стандарты образования по русскому языку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Авторские программы по русскому языку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Учебники по русскому языку (5-11 кл)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Учебные пособия по факультативу, кружку «Эрудит»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Учебное пособие по элективному курсу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Рабочая тетрадь по русскому языку (5-11 кл)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Книги для чтения по русскому языку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Школьные словари русского языка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15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Справочные пособия (энциклопедии, справочники по русскому языку)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Научная, научно-популярная литература по лингвистике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Дидактические материалы для 5-11 кл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2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7756E0" w:rsidRPr="007756E0" w:rsidTr="008E31AE">
        <w:tc>
          <w:tcPr>
            <w:tcW w:w="1844" w:type="dxa"/>
            <w:vMerge w:val="restart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Таблицы по русскому языку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8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Схемы по русскому языку по разделам школьного курса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Репродукции картин русской живописи для развития речи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Комплект портретов выдающихся русских лингвистов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Информационно-коммуникативные средства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Мультимедийные обучающие программы и электронные учебники по основным разделам курса русского языка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Мультимедийные тренинговые, контролируюшие  программы по разделам русского языка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Электронная библиотека по курсу русского языка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Электронные рабочие тетради по русскому языку (7-7 кл)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КИМы (русский язык 9, 11 кл)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30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ВПР (образцы) по русскому языку 5, 6 кл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Видеофильмы по разным темам русского языка и литературы, художественные фильмы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Аудиозаписи и фонохрестоматии по разным разделам русского языка и текстам художественной литературы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Технические средства обучения (ТСО)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Аудиторная доска с магнитной поверхностью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Экспозиционный экран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Копировальный аппарат, сканер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Специализированная учебная мебель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Компьютерный стол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7756E0" w:rsidTr="008E31AE">
        <w:tc>
          <w:tcPr>
            <w:tcW w:w="1844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Шкаф 4-х секционный</w:t>
            </w:r>
          </w:p>
        </w:tc>
        <w:tc>
          <w:tcPr>
            <w:tcW w:w="851" w:type="dxa"/>
          </w:tcPr>
          <w:p w:rsidR="007756E0" w:rsidRPr="007756E0" w:rsidRDefault="007756E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7756E0" w:rsidRPr="0058086E" w:rsidTr="008E31AE">
        <w:tc>
          <w:tcPr>
            <w:tcW w:w="3403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Атлас Земли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 w:val="restart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Электронные диски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Таблицы: «Животный мир материков»</w:t>
            </w:r>
          </w:p>
        </w:tc>
      </w:tr>
      <w:tr w:rsidR="007756E0" w:rsidRPr="0058086E" w:rsidTr="008E31AE">
        <w:tc>
          <w:tcPr>
            <w:tcW w:w="3403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Таблицы: «Растительный мир материков»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 w:val="restart"/>
          </w:tcPr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AE" w:rsidRPr="0058086E" w:rsidRDefault="008E31AE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по физической географии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Модели: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Теллурий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Глобус физический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Карты: 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- География материков и океанов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физическая география 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- география России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- экономическая и социальная география мира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Географические атласы школьника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Коллекции: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Древесных пород</w:t>
            </w: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Коллекции горных пород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«Вещества растений. Клеточное строение» Увеличительные приборы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«Растение живой организм»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«Строение тела человека»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гербариев разных групп растений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ботанике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зоологии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мерной посуды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Микроскоп учебный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посуды для демонстрационных и лабораторных опытов и практических занятий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Диски по биологии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Модели растений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цветка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по общей биологии 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«Вещества растений. Клеточное строение» Увеличительные приборы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«Растение живой организм»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«Строение тела человека»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гербариев разных групп растений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 w:val="restart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анатомии и физиологии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ботанике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зоологии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общей биологии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мерной посуды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Микроскоп учебный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посуды для демонстрационных и лабораторных опытов и практических занятий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мерной посуды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«Скелет человека»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«Ухо»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«Глаз человека»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 моделей «мозг позвоночных животных»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Модель строения стебля растения 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приборов и принадлежностей для микроскопирования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Череп человека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Скелет костистой рыбы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строения корня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Модель цветка 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ДНК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сердце человека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«Щелочные и щелочноземельные металлы»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«Огнеопасные вещества»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«Галогены»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«Галогениды»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«Сульфаты.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«Карбонаты»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«Фосфаты. Силикаты»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«Ацетаты. Роданиды. Соединения железа».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«Соединения хрома»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«Нитраты»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«Индикаторы»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«Углеводороды»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«Кислородсодержащие органические вещества»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«Кислоты органические»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«Углеводы. Амины»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справочных таблиц по химии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инструктивных таблиц по химии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таблиц по неорганической химии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таблиц по органической химии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таблиц по химическим производствам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 (электроплитка, спиртовка)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Доска для сушки посуды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деталей для монтажа установок, иллюстрирующих химические производства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Штатив для демонстрационных пробирок ПХ-21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флаконов (250 – 300 мл для хранения растворов реактивов)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(прибор) для получения газов 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Аппарат для проведения химических реакций АПХР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Горелка универсальная ГУ</w:t>
            </w:r>
          </w:p>
        </w:tc>
      </w:tr>
      <w:tr w:rsidR="007756E0" w:rsidRPr="0058086E" w:rsidTr="008E31AE">
        <w:tc>
          <w:tcPr>
            <w:tcW w:w="3403" w:type="dxa"/>
            <w:gridSpan w:val="2"/>
            <w:vMerge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56E0" w:rsidRPr="0058086E" w:rsidRDefault="007756E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для опытов по химии с электрическим током</w:t>
            </w:r>
          </w:p>
        </w:tc>
      </w:tr>
    </w:tbl>
    <w:p w:rsidR="005C68B3" w:rsidRPr="007756E0" w:rsidRDefault="005C68B3" w:rsidP="001277E2">
      <w:pPr>
        <w:rPr>
          <w:rFonts w:ascii="Times New Roman" w:hAnsi="Times New Roman" w:cs="Times New Roman"/>
        </w:rPr>
      </w:pPr>
    </w:p>
    <w:sectPr w:rsidR="005C68B3" w:rsidRPr="007756E0" w:rsidSect="00775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AE" w:rsidRDefault="004B21AE" w:rsidP="00592170">
      <w:pPr>
        <w:spacing w:after="0" w:line="240" w:lineRule="auto"/>
      </w:pPr>
      <w:r>
        <w:separator/>
      </w:r>
    </w:p>
  </w:endnote>
  <w:endnote w:type="continuationSeparator" w:id="1">
    <w:p w:rsidR="004B21AE" w:rsidRDefault="004B21AE" w:rsidP="005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AE" w:rsidRDefault="004B21AE" w:rsidP="00592170">
      <w:pPr>
        <w:spacing w:after="0" w:line="240" w:lineRule="auto"/>
      </w:pPr>
      <w:r>
        <w:separator/>
      </w:r>
    </w:p>
  </w:footnote>
  <w:footnote w:type="continuationSeparator" w:id="1">
    <w:p w:rsidR="004B21AE" w:rsidRDefault="004B21AE" w:rsidP="0059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</w:abstractNum>
  <w:abstractNum w:abstractNumId="1">
    <w:nsid w:val="15980E3E"/>
    <w:multiLevelType w:val="hybridMultilevel"/>
    <w:tmpl w:val="345E7AD4"/>
    <w:lvl w:ilvl="0" w:tplc="175811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7706712"/>
    <w:multiLevelType w:val="hybridMultilevel"/>
    <w:tmpl w:val="053052D0"/>
    <w:lvl w:ilvl="0" w:tplc="55B8D1E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">
    <w:nsid w:val="500C3446"/>
    <w:multiLevelType w:val="hybridMultilevel"/>
    <w:tmpl w:val="E6CA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8B3"/>
    <w:rsid w:val="001277E2"/>
    <w:rsid w:val="00367120"/>
    <w:rsid w:val="003E5C5C"/>
    <w:rsid w:val="004B21AE"/>
    <w:rsid w:val="00592170"/>
    <w:rsid w:val="005C68B3"/>
    <w:rsid w:val="007756E0"/>
    <w:rsid w:val="008E31AE"/>
    <w:rsid w:val="00B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8B3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5C68B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C68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9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170"/>
  </w:style>
  <w:style w:type="paragraph" w:styleId="a7">
    <w:name w:val="footer"/>
    <w:basedOn w:val="a"/>
    <w:link w:val="a8"/>
    <w:uiPriority w:val="99"/>
    <w:semiHidden/>
    <w:unhideWhenUsed/>
    <w:rsid w:val="0059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170"/>
  </w:style>
  <w:style w:type="table" w:customStyle="1" w:styleId="1">
    <w:name w:val="Сетка таблицы1"/>
    <w:basedOn w:val="a1"/>
    <w:next w:val="a3"/>
    <w:uiPriority w:val="59"/>
    <w:rsid w:val="001277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7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7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Робертовна</dc:creator>
  <cp:keywords/>
  <dc:description/>
  <cp:lastModifiedBy>Светлана Робертовна</cp:lastModifiedBy>
  <cp:revision>4</cp:revision>
  <dcterms:created xsi:type="dcterms:W3CDTF">2018-11-22T13:44:00Z</dcterms:created>
  <dcterms:modified xsi:type="dcterms:W3CDTF">2018-12-05T10:38:00Z</dcterms:modified>
</cp:coreProperties>
</file>