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26C" w:rsidRDefault="008B526C" w:rsidP="008B52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26C" w:rsidRDefault="008B526C" w:rsidP="008B52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B526C">
        <w:rPr>
          <w:rFonts w:ascii="Times New Roman" w:hAnsi="Times New Roman" w:cs="Times New Roman"/>
          <w:sz w:val="28"/>
          <w:szCs w:val="28"/>
          <w:lang w:eastAsia="ru-RU"/>
        </w:rPr>
        <w:t>Уважаемые родители будущих первоклассников!</w:t>
      </w:r>
    </w:p>
    <w:p w:rsidR="008B526C" w:rsidRPr="008B526C" w:rsidRDefault="008B526C" w:rsidP="008B526C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526C" w:rsidRPr="008B526C" w:rsidRDefault="008B526C" w:rsidP="008B52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26C">
        <w:rPr>
          <w:rFonts w:ascii="Times New Roman" w:hAnsi="Times New Roman" w:cs="Times New Roman"/>
          <w:sz w:val="28"/>
          <w:szCs w:val="28"/>
          <w:lang w:eastAsia="ru-RU"/>
        </w:rPr>
        <w:t>Прием заявлений на зачисление в первый класс на 2025-2026 учебный год детей, проживающих на </w:t>
      </w:r>
      <w:hyperlink r:id="rId4" w:tgtFrame="_blank" w:history="1">
        <w:r w:rsidRPr="008B526C">
          <w:rPr>
            <w:rFonts w:ascii="Times New Roman" w:hAnsi="Times New Roman" w:cs="Times New Roman"/>
            <w:color w:val="331F00"/>
            <w:sz w:val="28"/>
            <w:szCs w:val="28"/>
            <w:lang w:eastAsia="ru-RU"/>
          </w:rPr>
          <w:t>закрепленной территории, </w:t>
        </w:r>
      </w:hyperlink>
      <w:r w:rsidRPr="008B526C">
        <w:rPr>
          <w:rFonts w:ascii="Times New Roman" w:hAnsi="Times New Roman" w:cs="Times New Roman"/>
          <w:sz w:val="28"/>
          <w:szCs w:val="28"/>
          <w:lang w:eastAsia="ru-RU"/>
        </w:rPr>
        <w:t>начинается 1 апреля 2025 года и завершается 30 июня текущего года.</w:t>
      </w:r>
    </w:p>
    <w:p w:rsidR="008B526C" w:rsidRPr="008B526C" w:rsidRDefault="008B526C" w:rsidP="008B52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26C">
        <w:rPr>
          <w:rFonts w:ascii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7 июля текущего года до момента заполнения свободных мест, но не позднее 5 сентября текущего года.</w:t>
      </w:r>
    </w:p>
    <w:p w:rsidR="008B526C" w:rsidRPr="008B526C" w:rsidRDefault="00894E8D" w:rsidP="008B52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Часы приема заявлений с 09:00 до 12:00 ежедневно</w:t>
      </w:r>
      <w:r w:rsidR="008B526C" w:rsidRPr="008B526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B526C" w:rsidRDefault="008B526C" w:rsidP="008B52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526C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 для приема на обучение в первый класс регламентирован </w:t>
      </w:r>
    </w:p>
    <w:p w:rsidR="008B526C" w:rsidRPr="008B526C" w:rsidRDefault="008B526C" w:rsidP="008B526C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*</w:t>
      </w:r>
      <w:hyperlink r:id="rId5" w:tgtFrame="_blank" w:history="1">
        <w:r w:rsidRPr="008B526C">
          <w:rPr>
            <w:rFonts w:ascii="Times New Roman" w:hAnsi="Times New Roman" w:cs="Times New Roman"/>
            <w:color w:val="331F00"/>
            <w:sz w:val="28"/>
            <w:szCs w:val="28"/>
            <w:lang w:eastAsia="ru-RU"/>
          </w:rPr>
          <w:t xml:space="preserve">Приказом Министерства просвещения РФ от 2 сентября 2020г. №458 "Об утверждении Порядка приема на </w:t>
        </w:r>
        <w:proofErr w:type="gramStart"/>
        <w:r w:rsidRPr="008B526C">
          <w:rPr>
            <w:rFonts w:ascii="Times New Roman" w:hAnsi="Times New Roman" w:cs="Times New Roman"/>
            <w:color w:val="331F00"/>
            <w:sz w:val="28"/>
            <w:szCs w:val="28"/>
            <w:lang w:eastAsia="ru-RU"/>
          </w:rPr>
          <w:t>обучение по</w:t>
        </w:r>
        <w:proofErr w:type="gramEnd"/>
        <w:r w:rsidRPr="008B526C">
          <w:rPr>
            <w:rFonts w:ascii="Times New Roman" w:hAnsi="Times New Roman" w:cs="Times New Roman"/>
            <w:color w:val="331F00"/>
            <w:sz w:val="28"/>
            <w:szCs w:val="28"/>
            <w:lang w:eastAsia="ru-RU"/>
          </w:rPr>
          <w:t xml:space="preserve"> образовательным программам начального общего, основного общего и среднего общего образования".</w:t>
        </w:r>
      </w:hyperlink>
      <w:r w:rsidRPr="008B526C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622FC6" w:rsidRPr="008B526C" w:rsidRDefault="008B526C" w:rsidP="008B526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*Распоряжением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определении территориальных границ участков образовательных округов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 № 246-р от 06.03.2025г.</w:t>
      </w:r>
    </w:p>
    <w:sectPr w:rsidR="00622FC6" w:rsidRPr="008B526C" w:rsidSect="0062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526C"/>
    <w:rsid w:val="00622FC6"/>
    <w:rsid w:val="00894E8D"/>
    <w:rsid w:val="008B526C"/>
    <w:rsid w:val="00FB7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C6"/>
  </w:style>
  <w:style w:type="paragraph" w:styleId="2">
    <w:name w:val="heading 2"/>
    <w:basedOn w:val="a"/>
    <w:link w:val="20"/>
    <w:uiPriority w:val="9"/>
    <w:qFormat/>
    <w:rsid w:val="008B5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B5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B526C"/>
    <w:rPr>
      <w:color w:val="0000FF"/>
      <w:u w:val="single"/>
    </w:rPr>
  </w:style>
  <w:style w:type="character" w:styleId="a4">
    <w:name w:val="Strong"/>
    <w:basedOn w:val="a0"/>
    <w:uiPriority w:val="22"/>
    <w:qFormat/>
    <w:rsid w:val="008B526C"/>
    <w:rPr>
      <w:b/>
      <w:bCs/>
    </w:rPr>
  </w:style>
  <w:style w:type="paragraph" w:styleId="a5">
    <w:name w:val="No Spacing"/>
    <w:uiPriority w:val="1"/>
    <w:qFormat/>
    <w:rsid w:val="008B52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du.gov.ru/document/b85d4853c0d14befe926bad3a79a91d6/" TargetMode="External"/><Relationship Id="rId4" Type="http://schemas.openxmlformats.org/officeDocument/2006/relationships/hyperlink" Target="https://school60-tmn.ru/images/stories/01.01.2024/%D0%90%D0%B4%D1%80%D0%B5%D1%81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2025-04-01T11:39:00Z</dcterms:created>
  <dcterms:modified xsi:type="dcterms:W3CDTF">2025-04-01T12:00:00Z</dcterms:modified>
</cp:coreProperties>
</file>