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EA" w:rsidRDefault="00066EEF">
      <w:pPr>
        <w:pStyle w:val="a4"/>
        <w:spacing w:before="165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569075" cy="9035415"/>
            <wp:effectExtent l="19050" t="0" r="3175" b="0"/>
            <wp:docPr id="1" name="Рисунок 1" descr="d:\Users\School\Desktop\гимнаст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chool\Desktop\гимнастик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03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5517EA">
      <w:pPr>
        <w:pStyle w:val="a4"/>
        <w:spacing w:before="165"/>
        <w:ind w:left="0" w:firstLine="0"/>
        <w:jc w:val="left"/>
        <w:rPr>
          <w:b/>
          <w:sz w:val="20"/>
        </w:rPr>
      </w:pPr>
    </w:p>
    <w:p w:rsidR="005517EA" w:rsidRDefault="008C03BF">
      <w:pPr>
        <w:pStyle w:val="a4"/>
        <w:ind w:left="0" w:firstLine="0"/>
        <w:jc w:val="left"/>
        <w:rPr>
          <w:sz w:val="32"/>
        </w:rPr>
      </w:pPr>
      <w:r>
        <w:rPr>
          <w:color w:val="333333"/>
        </w:rPr>
        <w:t xml:space="preserve"> </w:t>
      </w:r>
      <w:bookmarkStart w:id="0" w:name="_GoBack"/>
      <w:bookmarkEnd w:id="0"/>
    </w:p>
    <w:p w:rsidR="005517EA" w:rsidRDefault="005517EA">
      <w:pPr>
        <w:pStyle w:val="a4"/>
        <w:ind w:left="0" w:firstLine="0"/>
        <w:jc w:val="left"/>
        <w:rPr>
          <w:sz w:val="32"/>
        </w:rPr>
      </w:pPr>
    </w:p>
    <w:p w:rsidR="005517EA" w:rsidRDefault="005517EA">
      <w:pPr>
        <w:pStyle w:val="a4"/>
        <w:ind w:left="0" w:firstLine="0"/>
        <w:jc w:val="left"/>
        <w:rPr>
          <w:sz w:val="32"/>
        </w:rPr>
      </w:pPr>
    </w:p>
    <w:p w:rsidR="005517EA" w:rsidRDefault="005517EA">
      <w:pPr>
        <w:pStyle w:val="a4"/>
        <w:ind w:left="0" w:firstLine="0"/>
        <w:jc w:val="left"/>
        <w:rPr>
          <w:sz w:val="32"/>
        </w:rPr>
      </w:pPr>
    </w:p>
    <w:p w:rsidR="005517EA" w:rsidRDefault="005517EA">
      <w:pPr>
        <w:pStyle w:val="a4"/>
        <w:ind w:left="0" w:firstLine="0"/>
        <w:jc w:val="left"/>
        <w:rPr>
          <w:sz w:val="32"/>
        </w:rPr>
      </w:pPr>
    </w:p>
    <w:p w:rsidR="005517EA" w:rsidRDefault="005517EA">
      <w:pPr>
        <w:pStyle w:val="a4"/>
        <w:ind w:left="0" w:firstLine="0"/>
        <w:jc w:val="left"/>
        <w:rPr>
          <w:sz w:val="32"/>
        </w:rPr>
      </w:pPr>
    </w:p>
    <w:p w:rsidR="005517EA" w:rsidRDefault="005517EA">
      <w:pPr>
        <w:pStyle w:val="a4"/>
        <w:spacing w:before="321"/>
        <w:ind w:left="0" w:firstLine="0"/>
        <w:jc w:val="left"/>
        <w:rPr>
          <w:sz w:val="32"/>
        </w:rPr>
      </w:pPr>
    </w:p>
    <w:p w:rsidR="005517EA" w:rsidRDefault="005517EA">
      <w:pPr>
        <w:spacing w:line="242" w:lineRule="auto"/>
        <w:jc w:val="center"/>
        <w:rPr>
          <w:sz w:val="28"/>
        </w:rPr>
        <w:sectPr w:rsidR="005517EA">
          <w:footerReference w:type="default" r:id="rId9"/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5517EA" w:rsidRDefault="008C03BF">
      <w:pPr>
        <w:pStyle w:val="1"/>
        <w:spacing w:before="71"/>
        <w:ind w:left="4222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5517EA" w:rsidRDefault="008C03BF">
      <w:pPr>
        <w:pStyle w:val="a4"/>
        <w:ind w:right="133" w:firstLine="0"/>
      </w:pPr>
      <w:proofErr w:type="gramStart"/>
      <w:r>
        <w:t xml:space="preserve">Рабочая программа по физической культуре модуль «Гимнастика» для </w:t>
      </w:r>
      <w:r w:rsidR="00066EEF">
        <w:t>2</w:t>
      </w:r>
      <w:r>
        <w:t xml:space="preserve">- 3 классов составлена в </w:t>
      </w:r>
      <w:r>
        <w:t>соответствии с Федеральным базисным учебным планом для общеобразовательных учреждений Российской Федерации, требованиям Федерального государственного образовательного стандарта начального общего образования,</w:t>
      </w:r>
      <w:r>
        <w:rPr>
          <w:spacing w:val="40"/>
        </w:rPr>
        <w:t xml:space="preserve"> </w:t>
      </w:r>
      <w:r>
        <w:t>примерной программы по физической культуре, а та</w:t>
      </w:r>
      <w:r>
        <w:t xml:space="preserve">к же программы для общеобразовательных учреждений «Физическая культура: программа </w:t>
      </w:r>
      <w:r w:rsidR="00066EEF">
        <w:t>2</w:t>
      </w:r>
      <w:r>
        <w:t xml:space="preserve"> – 3 классы» А.П.Матвеев,. Начальная школа.</w:t>
      </w:r>
      <w:proofErr w:type="gramEnd"/>
      <w:r>
        <w:t xml:space="preserve"> – М.: Просвещение, 2011. Руководитель проекта – </w:t>
      </w:r>
      <w:r>
        <w:rPr>
          <w:spacing w:val="-2"/>
        </w:rPr>
        <w:t>А.М.Кондаков.</w:t>
      </w:r>
    </w:p>
    <w:p w:rsidR="005517EA" w:rsidRDefault="008C03BF">
      <w:pPr>
        <w:pStyle w:val="a4"/>
        <w:ind w:right="137" w:firstLine="741"/>
      </w:pPr>
      <w:r>
        <w:rPr>
          <w:b/>
          <w:u w:val="single"/>
        </w:rPr>
        <w:t>Основная цель</w:t>
      </w:r>
      <w:r>
        <w:rPr>
          <w:b/>
          <w:spacing w:val="-2"/>
        </w:rPr>
        <w:t xml:space="preserve"> </w:t>
      </w:r>
      <w:r>
        <w:t>изучения учебного предмета «физическая культура» - ра</w:t>
      </w:r>
      <w:r>
        <w:t>звитие физических качеств и двигательных способностей, совершенствование всех видов физкультурной и спортивной деятельности, формирование культуры здорового и безопасного образа жизни, формирование национально - культурных ценностей и традиций, обеспечение</w:t>
      </w:r>
      <w:r>
        <w:t xml:space="preserve"> мотивации и потребности к занятиям физической культурой.</w:t>
      </w:r>
    </w:p>
    <w:p w:rsidR="005517EA" w:rsidRDefault="008C03BF">
      <w:pPr>
        <w:spacing w:before="3"/>
        <w:ind w:left="1593"/>
        <w:jc w:val="both"/>
        <w:rPr>
          <w:b/>
          <w:sz w:val="24"/>
        </w:rPr>
      </w:pPr>
      <w:r>
        <w:rPr>
          <w:b/>
          <w:sz w:val="24"/>
          <w:u w:val="single"/>
        </w:rPr>
        <w:t>Основные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задачи</w:t>
      </w:r>
      <w:r>
        <w:rPr>
          <w:b/>
          <w:spacing w:val="-2"/>
          <w:sz w:val="24"/>
        </w:rPr>
        <w:t>:</w:t>
      </w:r>
    </w:p>
    <w:p w:rsidR="005517EA" w:rsidRDefault="008C03BF">
      <w:pPr>
        <w:pStyle w:val="a7"/>
        <w:numPr>
          <w:ilvl w:val="0"/>
          <w:numId w:val="1"/>
        </w:numPr>
        <w:tabs>
          <w:tab w:val="left" w:pos="2267"/>
        </w:tabs>
        <w:spacing w:before="27"/>
        <w:ind w:right="143" w:firstLine="741"/>
        <w:rPr>
          <w:sz w:val="24"/>
        </w:rPr>
      </w:pPr>
      <w:r>
        <w:rPr>
          <w:sz w:val="24"/>
        </w:rPr>
        <w:t>сохранение и укрепление здоровья, в том числе и закаливание организма; оптимальное развитие физических качеств и двигательных способностей; повышение функциональных возможностей орг</w:t>
      </w:r>
      <w:r>
        <w:rPr>
          <w:sz w:val="24"/>
        </w:rPr>
        <w:t xml:space="preserve">анизма, формирование навыков здорового и безопасного образа жизни, формирование умений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средствами физической </w:t>
      </w:r>
      <w:r>
        <w:rPr>
          <w:spacing w:val="-2"/>
          <w:sz w:val="24"/>
        </w:rPr>
        <w:t>культуры;</w:t>
      </w:r>
    </w:p>
    <w:p w:rsidR="005517EA" w:rsidRDefault="008C03BF">
      <w:pPr>
        <w:pStyle w:val="a7"/>
        <w:numPr>
          <w:ilvl w:val="0"/>
          <w:numId w:val="1"/>
        </w:numPr>
        <w:tabs>
          <w:tab w:val="left" w:pos="2267"/>
        </w:tabs>
        <w:spacing w:before="29"/>
        <w:ind w:right="145" w:firstLine="741"/>
        <w:rPr>
          <w:sz w:val="24"/>
        </w:rPr>
      </w:pPr>
      <w:r>
        <w:rPr>
          <w:sz w:val="24"/>
        </w:rPr>
        <w:t>формирование жизненно важных, в том числе спортивных двигательных навыков и умений; формирование культуры движений; приобре</w:t>
      </w:r>
      <w:r>
        <w:rPr>
          <w:sz w:val="24"/>
        </w:rPr>
        <w:t>тение базовых знаний научно-практического характера по физической культуре.</w:t>
      </w:r>
    </w:p>
    <w:p w:rsidR="005517EA" w:rsidRDefault="008C03BF">
      <w:pPr>
        <w:pStyle w:val="a7"/>
        <w:numPr>
          <w:ilvl w:val="0"/>
          <w:numId w:val="1"/>
        </w:numPr>
        <w:tabs>
          <w:tab w:val="left" w:pos="2267"/>
        </w:tabs>
        <w:spacing w:before="31"/>
        <w:ind w:right="134" w:firstLine="741"/>
        <w:rPr>
          <w:sz w:val="24"/>
        </w:rPr>
      </w:pPr>
      <w:r>
        <w:rPr>
          <w:sz w:val="24"/>
        </w:rPr>
        <w:t>содействие развитию психомоторных функций; формирование морально - волевых качеств; 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духовно-нравственной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национальных ценностей, а также на диалоге </w:t>
      </w:r>
      <w:r>
        <w:rPr>
          <w:sz w:val="24"/>
        </w:rPr>
        <w:t>культур.</w:t>
      </w:r>
    </w:p>
    <w:p w:rsidR="005517EA" w:rsidRDefault="008C03BF">
      <w:pPr>
        <w:pStyle w:val="a7"/>
        <w:numPr>
          <w:ilvl w:val="0"/>
          <w:numId w:val="1"/>
        </w:numPr>
        <w:tabs>
          <w:tab w:val="left" w:pos="2267"/>
        </w:tabs>
        <w:spacing w:before="29"/>
        <w:ind w:right="146" w:firstLine="741"/>
        <w:rPr>
          <w:sz w:val="24"/>
        </w:rPr>
      </w:pPr>
      <w:r>
        <w:rPr>
          <w:sz w:val="24"/>
        </w:rPr>
        <w:t xml:space="preserve">обеспечение интеллектуального, морального,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z w:val="24"/>
        </w:rPr>
        <w:t>, эстетического и физического развития личности обучающегося.</w:t>
      </w:r>
    </w:p>
    <w:p w:rsidR="005517EA" w:rsidRDefault="008C03BF">
      <w:pPr>
        <w:pStyle w:val="a7"/>
        <w:numPr>
          <w:ilvl w:val="0"/>
          <w:numId w:val="1"/>
        </w:numPr>
        <w:tabs>
          <w:tab w:val="left" w:pos="2267"/>
        </w:tabs>
        <w:spacing w:before="32"/>
        <w:ind w:right="136" w:firstLine="741"/>
        <w:rPr>
          <w:sz w:val="24"/>
        </w:rPr>
      </w:pPr>
      <w:r>
        <w:rPr>
          <w:sz w:val="24"/>
        </w:rPr>
        <w:t>развитие положительной мотивации и устойчивого учебно-познавательного интереса к предмету «физическая культура».</w:t>
      </w:r>
    </w:p>
    <w:p w:rsidR="005517EA" w:rsidRDefault="008C03BF">
      <w:pPr>
        <w:pStyle w:val="a4"/>
        <w:spacing w:before="29"/>
        <w:ind w:right="145" w:firstLine="710"/>
      </w:pPr>
      <w:r>
        <w:t>Учебный</w:t>
      </w:r>
      <w:r>
        <w:rPr>
          <w:spacing w:val="-3"/>
        </w:rPr>
        <w:t xml:space="preserve"> </w:t>
      </w:r>
      <w:r>
        <w:t>предмет «Физическая</w:t>
      </w:r>
      <w:r>
        <w:rPr>
          <w:spacing w:val="-3"/>
        </w:rPr>
        <w:t xml:space="preserve"> </w:t>
      </w:r>
      <w:r>
        <w:t>культура»</w:t>
      </w:r>
      <w:r>
        <w:rPr>
          <w:spacing w:val="-8"/>
        </w:rPr>
        <w:t xml:space="preserve"> </w:t>
      </w:r>
      <w:r>
        <w:t>тесно</w:t>
      </w:r>
      <w:r>
        <w:rPr>
          <w:spacing w:val="-3"/>
        </w:rPr>
        <w:t xml:space="preserve"> </w:t>
      </w:r>
      <w:r>
        <w:t>взаимосвязан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 xml:space="preserve">предметами школьного курса. Поэтому на уроках физической культуры непременно используется </w:t>
      </w:r>
      <w:proofErr w:type="spellStart"/>
      <w:r>
        <w:t>межпредметная</w:t>
      </w:r>
      <w:proofErr w:type="spellEnd"/>
      <w:r>
        <w:t xml:space="preserve"> связь:</w:t>
      </w:r>
    </w:p>
    <w:p w:rsidR="005517EA" w:rsidRDefault="008C03BF">
      <w:pPr>
        <w:pStyle w:val="a7"/>
        <w:numPr>
          <w:ilvl w:val="0"/>
          <w:numId w:val="2"/>
        </w:numPr>
        <w:tabs>
          <w:tab w:val="left" w:pos="1571"/>
        </w:tabs>
        <w:spacing w:before="28"/>
        <w:ind w:left="1571"/>
        <w:jc w:val="left"/>
        <w:rPr>
          <w:sz w:val="24"/>
        </w:rPr>
      </w:pPr>
      <w:proofErr w:type="spellStart"/>
      <w:r>
        <w:rPr>
          <w:sz w:val="24"/>
        </w:rPr>
        <w:t>обж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ЗОЖ,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обморожения,</w:t>
      </w:r>
      <w:r>
        <w:rPr>
          <w:spacing w:val="-2"/>
          <w:sz w:val="24"/>
        </w:rPr>
        <w:t xml:space="preserve"> ожоги;</w:t>
      </w:r>
    </w:p>
    <w:p w:rsidR="005517EA" w:rsidRDefault="008C03BF">
      <w:pPr>
        <w:pStyle w:val="a7"/>
        <w:numPr>
          <w:ilvl w:val="0"/>
          <w:numId w:val="2"/>
        </w:numPr>
        <w:tabs>
          <w:tab w:val="left" w:pos="1572"/>
        </w:tabs>
        <w:spacing w:before="32"/>
        <w:ind w:right="143"/>
        <w:jc w:val="left"/>
        <w:rPr>
          <w:sz w:val="24"/>
        </w:rPr>
      </w:pPr>
      <w:r>
        <w:rPr>
          <w:sz w:val="24"/>
        </w:rPr>
        <w:t xml:space="preserve">биология - процессы </w:t>
      </w:r>
      <w:r>
        <w:rPr>
          <w:sz w:val="24"/>
        </w:rPr>
        <w:t>дыхания, природные явления, режим дня школьника, рацион питания, оказание первой медицинской помощи;</w:t>
      </w:r>
    </w:p>
    <w:p w:rsidR="005517EA" w:rsidRDefault="008C03BF">
      <w:pPr>
        <w:pStyle w:val="a7"/>
        <w:numPr>
          <w:ilvl w:val="0"/>
          <w:numId w:val="2"/>
        </w:numPr>
        <w:tabs>
          <w:tab w:val="left" w:pos="1571"/>
        </w:tabs>
        <w:spacing w:before="31"/>
        <w:ind w:left="1571"/>
        <w:jc w:val="left"/>
        <w:rPr>
          <w:sz w:val="24"/>
        </w:rPr>
      </w:pPr>
      <w:r>
        <w:rPr>
          <w:sz w:val="24"/>
        </w:rPr>
        <w:t>математика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скорость.</w:t>
      </w:r>
    </w:p>
    <w:p w:rsidR="005517EA" w:rsidRDefault="008C03BF">
      <w:pPr>
        <w:pStyle w:val="1"/>
        <w:spacing w:before="33" w:line="240" w:lineRule="auto"/>
        <w:ind w:left="2438" w:hanging="1152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 xml:space="preserve">«физическая культура» - личностные, </w:t>
      </w:r>
      <w:proofErr w:type="spellStart"/>
      <w:r>
        <w:t>метапредметные</w:t>
      </w:r>
      <w:proofErr w:type="spellEnd"/>
      <w:r>
        <w:t xml:space="preserve"> и предмет</w:t>
      </w:r>
      <w:r>
        <w:t>ные</w:t>
      </w:r>
    </w:p>
    <w:p w:rsidR="005517EA" w:rsidRDefault="008C03BF">
      <w:pPr>
        <w:pStyle w:val="a4"/>
        <w:ind w:right="144" w:firstLine="719"/>
      </w:pPr>
      <w: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5517EA" w:rsidRDefault="008C03BF">
      <w:pPr>
        <w:pStyle w:val="a4"/>
        <w:ind w:left="1591" w:firstLine="0"/>
      </w:pPr>
      <w:r>
        <w:t>Планируемые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65"/>
        </w:tabs>
        <w:ind w:right="142" w:firstLine="739"/>
        <w:rPr>
          <w:sz w:val="24"/>
        </w:rPr>
      </w:pPr>
      <w:r>
        <w:rPr>
          <w:sz w:val="24"/>
        </w:rPr>
        <w:t>Уважение к Отечеству, к прошлому</w:t>
      </w:r>
      <w:r>
        <w:rPr>
          <w:sz w:val="24"/>
        </w:rPr>
        <w:t xml:space="preserve">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50"/>
        </w:tabs>
        <w:ind w:right="141" w:firstLine="73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патриотическог</w:t>
      </w:r>
      <w:r>
        <w:rPr>
          <w:sz w:val="24"/>
        </w:rPr>
        <w:t>о сознания и гражданской позиции личности, чувство ответственности и долга перед Родиной на примере геройских подвигов спортсменов - участников Великой Отечественной Войны и результатов упорного труда выдающихся спортсменов СССР и России.</w:t>
      </w:r>
    </w:p>
    <w:p w:rsidR="005517EA" w:rsidRDefault="005517EA">
      <w:pPr>
        <w:pStyle w:val="a7"/>
        <w:rPr>
          <w:sz w:val="24"/>
        </w:rPr>
        <w:sectPr w:rsidR="005517EA">
          <w:pgSz w:w="11910" w:h="16840"/>
          <w:pgMar w:top="1040" w:right="708" w:bottom="280" w:left="850" w:header="720" w:footer="720" w:gutter="0"/>
          <w:cols w:space="720"/>
        </w:sectPr>
      </w:pPr>
    </w:p>
    <w:p w:rsidR="005517EA" w:rsidRDefault="008C03BF">
      <w:pPr>
        <w:pStyle w:val="a7"/>
        <w:numPr>
          <w:ilvl w:val="0"/>
          <w:numId w:val="3"/>
        </w:numPr>
        <w:tabs>
          <w:tab w:val="left" w:pos="1777"/>
        </w:tabs>
        <w:spacing w:before="66"/>
        <w:ind w:right="144" w:firstLine="739"/>
        <w:rPr>
          <w:sz w:val="24"/>
        </w:rPr>
      </w:pPr>
      <w:r>
        <w:rPr>
          <w:sz w:val="24"/>
        </w:rPr>
        <w:lastRenderedPageBreak/>
        <w:t>Зна</w:t>
      </w:r>
      <w:r>
        <w:rPr>
          <w:sz w:val="24"/>
        </w:rPr>
        <w:t>ние основных норм морали, нравственных, духовных идеалов, хранимых в культурных традициях народов России.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91"/>
        </w:tabs>
        <w:ind w:right="144" w:firstLine="739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 в группах и сообществах.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902"/>
        </w:tabs>
        <w:spacing w:before="1"/>
        <w:ind w:right="139" w:firstLine="73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положительной мотивации и </w:t>
      </w:r>
      <w:r>
        <w:rPr>
          <w:sz w:val="24"/>
        </w:rPr>
        <w:t xml:space="preserve">устойчивого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- познавательного интереса к учебному предмету «физическая культура».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837"/>
        </w:tabs>
        <w:ind w:right="147" w:firstLine="739"/>
        <w:rPr>
          <w:sz w:val="24"/>
        </w:rPr>
      </w:pPr>
      <w:r>
        <w:rPr>
          <w:sz w:val="24"/>
        </w:rPr>
        <w:t>Развитость эстетического и этического сознания через освоение культуры движения и культуры тела.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29"/>
        </w:tabs>
        <w:ind w:left="1729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96"/>
        </w:tabs>
        <w:ind w:right="142" w:firstLine="73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духовно-нравственной культуры, чувства толерантности и ценностного отношения к физической культуре, как составной и неотъемлемой части общечеловеческой культуры;</w:t>
      </w:r>
    </w:p>
    <w:p w:rsidR="005517EA" w:rsidRDefault="008C03BF">
      <w:pPr>
        <w:pStyle w:val="a4"/>
        <w:ind w:left="1591" w:firstLine="0"/>
      </w:pPr>
      <w:r>
        <w:t>Планируемые</w:t>
      </w:r>
      <w:r>
        <w:rPr>
          <w:spacing w:val="-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5517EA" w:rsidRDefault="008C03BF">
      <w:pPr>
        <w:pStyle w:val="a4"/>
        <w:ind w:right="142"/>
      </w:pPr>
      <w:proofErr w:type="spellStart"/>
      <w:proofErr w:type="gram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осв</w:t>
      </w:r>
      <w:r>
        <w:t>оенные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proofErr w:type="spellStart"/>
      <w:r>
        <w:t>межпредметные</w:t>
      </w:r>
      <w:proofErr w:type="spellEnd"/>
      <w: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5517EA" w:rsidRDefault="008C03BF">
      <w:pPr>
        <w:pStyle w:val="a4"/>
        <w:ind w:right="147"/>
      </w:pPr>
      <w:r>
        <w:t>Способность принимать и сохранять цели и задачи учебной деятельности, поиска средств ее осуществления;</w:t>
      </w:r>
    </w:p>
    <w:p w:rsidR="005517EA" w:rsidRDefault="008C03BF">
      <w:pPr>
        <w:pStyle w:val="a4"/>
        <w:ind w:right="136"/>
      </w:pPr>
      <w: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</w:t>
      </w:r>
      <w:r>
        <w:t>е способы достижения результата;</w:t>
      </w:r>
    </w:p>
    <w:p w:rsidR="005517EA" w:rsidRDefault="008C03BF">
      <w:pPr>
        <w:pStyle w:val="a4"/>
        <w:spacing w:before="1"/>
        <w:ind w:right="145"/>
      </w:pPr>
      <w: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5517EA" w:rsidRDefault="008C03BF">
      <w:pPr>
        <w:pStyle w:val="a4"/>
        <w:ind w:right="143"/>
      </w:pPr>
      <w:r>
        <w:t>определять общую цель и пути ее достижения; уметь договариваться о распределении функций и ролей в сов</w:t>
      </w:r>
      <w:r>
        <w:t>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517EA" w:rsidRDefault="008C03BF">
      <w:pPr>
        <w:pStyle w:val="a4"/>
        <w:ind w:right="147"/>
      </w:pPr>
      <w:r>
        <w:t xml:space="preserve">конструктивно разрешать конфликты посредством учета интересов сторон и </w:t>
      </w:r>
      <w:r>
        <w:rPr>
          <w:spacing w:val="-2"/>
        </w:rPr>
        <w:t>сотрудничества;</w:t>
      </w:r>
    </w:p>
    <w:p w:rsidR="005517EA" w:rsidRDefault="008C03BF">
      <w:pPr>
        <w:pStyle w:val="a4"/>
        <w:ind w:right="144"/>
      </w:pPr>
      <w:r>
        <w:t>владеть базовыми предме</w:t>
      </w:r>
      <w:r>
        <w:t xml:space="preserve">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процессами;</w:t>
      </w:r>
    </w:p>
    <w:p w:rsidR="005517EA" w:rsidRDefault="008C03BF">
      <w:pPr>
        <w:pStyle w:val="a4"/>
        <w:ind w:right="146"/>
      </w:pPr>
      <w: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517EA" w:rsidRDefault="008C03BF">
      <w:pPr>
        <w:pStyle w:val="a4"/>
        <w:ind w:left="1591" w:firstLine="0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813"/>
        </w:tabs>
        <w:ind w:right="145" w:firstLine="739"/>
        <w:rPr>
          <w:sz w:val="24"/>
        </w:rPr>
      </w:pPr>
      <w:r>
        <w:rPr>
          <w:sz w:val="24"/>
        </w:rPr>
        <w:t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945"/>
        </w:tabs>
        <w:ind w:right="142" w:firstLine="739"/>
        <w:rPr>
          <w:sz w:val="24"/>
        </w:rPr>
      </w:pPr>
      <w:r>
        <w:rPr>
          <w:sz w:val="24"/>
        </w:rPr>
        <w:t>самостоятельно планировать пути достижения ц</w:t>
      </w:r>
      <w:r>
        <w:rPr>
          <w:sz w:val="24"/>
        </w:rPr>
        <w:t>елей, в том числе альтернативные, осознанно выбирать наиболее эффективные способы решения учебных и познавательных задач;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38"/>
        </w:tabs>
        <w:spacing w:before="1"/>
        <w:ind w:right="143" w:firstLine="739"/>
        <w:rPr>
          <w:sz w:val="24"/>
        </w:rPr>
      </w:pPr>
      <w:r>
        <w:rPr>
          <w:sz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</w:t>
      </w:r>
      <w:r>
        <w:rPr>
          <w:sz w:val="24"/>
        </w:rPr>
        <w:t>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55"/>
        </w:tabs>
        <w:ind w:right="145" w:firstLine="739"/>
        <w:rPr>
          <w:sz w:val="24"/>
        </w:rPr>
      </w:pPr>
      <w:r>
        <w:rPr>
          <w:sz w:val="24"/>
        </w:rPr>
        <w:t>оценивать правильность выполнения учебной задачи, собственные возможности ее решения;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36"/>
        </w:tabs>
        <w:ind w:right="145" w:firstLine="739"/>
        <w:rPr>
          <w:sz w:val="24"/>
        </w:rPr>
      </w:pPr>
      <w:r>
        <w:rPr>
          <w:sz w:val="24"/>
        </w:rPr>
        <w:t>осуществлять самоконтроль, самооц</w:t>
      </w:r>
      <w:r>
        <w:rPr>
          <w:sz w:val="24"/>
        </w:rPr>
        <w:t xml:space="preserve">енку, принимать решения и осознанно делать выбор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учебной и познавательной.</w:t>
      </w:r>
    </w:p>
    <w:p w:rsidR="005517EA" w:rsidRDefault="008C03BF">
      <w:pPr>
        <w:pStyle w:val="a4"/>
        <w:ind w:left="1591" w:firstLine="0"/>
      </w:pPr>
      <w: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976"/>
        </w:tabs>
        <w:ind w:right="139" w:firstLine="739"/>
        <w:rPr>
          <w:sz w:val="24"/>
        </w:rPr>
      </w:pPr>
      <w:r>
        <w:rPr>
          <w:sz w:val="24"/>
        </w:rPr>
        <w:t>определять понятия, создавать обобщения, устанавливать аналогии, классифицировать,</w:t>
      </w:r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классификации,</w:t>
      </w:r>
    </w:p>
    <w:p w:rsidR="005517EA" w:rsidRDefault="005517EA">
      <w:pPr>
        <w:pStyle w:val="a7"/>
        <w:rPr>
          <w:sz w:val="24"/>
        </w:rPr>
        <w:sectPr w:rsidR="005517EA">
          <w:pgSz w:w="11910" w:h="16840"/>
          <w:pgMar w:top="1040" w:right="708" w:bottom="280" w:left="850" w:header="720" w:footer="720" w:gutter="0"/>
          <w:cols w:space="720"/>
        </w:sectPr>
      </w:pPr>
    </w:p>
    <w:p w:rsidR="005517EA" w:rsidRDefault="008C03BF">
      <w:pPr>
        <w:pStyle w:val="a4"/>
        <w:spacing w:before="66"/>
        <w:ind w:right="143" w:firstLine="0"/>
      </w:pPr>
      <w:r>
        <w:lastRenderedPageBreak/>
        <w:t xml:space="preserve">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дедуктивное, по аналогии) и делать выводы;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60"/>
        </w:tabs>
        <w:ind w:right="145" w:firstLine="739"/>
        <w:rPr>
          <w:sz w:val="24"/>
        </w:rPr>
      </w:pPr>
      <w:r>
        <w:rPr>
          <w:sz w:val="24"/>
        </w:rPr>
        <w:t>создавать, применять и преобразовывать графические пиктограммы физических упражне</w:t>
      </w:r>
      <w:r>
        <w:rPr>
          <w:sz w:val="24"/>
        </w:rPr>
        <w:t>ний в двигательные действия и наоборот;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29"/>
        </w:tabs>
        <w:spacing w:before="1"/>
        <w:ind w:left="1591" w:right="179" w:firstLine="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 -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систем. Коммуникативные универсальные учебные действия:</w:t>
      </w:r>
    </w:p>
    <w:p w:rsidR="005517EA" w:rsidRDefault="008C03BF">
      <w:pPr>
        <w:pStyle w:val="a7"/>
        <w:numPr>
          <w:ilvl w:val="0"/>
          <w:numId w:val="3"/>
        </w:numPr>
        <w:tabs>
          <w:tab w:val="left" w:pos="1731"/>
        </w:tabs>
        <w:ind w:right="144" w:firstLine="739"/>
        <w:rPr>
          <w:sz w:val="24"/>
        </w:rPr>
      </w:pPr>
      <w:proofErr w:type="gramStart"/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сверстниками; </w:t>
      </w:r>
      <w:r>
        <w:rPr>
          <w:sz w:val="24"/>
        </w:rPr>
        <w:t>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  <w:proofErr w:type="gramEnd"/>
    </w:p>
    <w:p w:rsidR="005517EA" w:rsidRDefault="008C03BF">
      <w:pPr>
        <w:pStyle w:val="a7"/>
        <w:numPr>
          <w:ilvl w:val="0"/>
          <w:numId w:val="3"/>
        </w:numPr>
        <w:tabs>
          <w:tab w:val="left" w:pos="1923"/>
        </w:tabs>
        <w:ind w:right="139" w:firstLine="739"/>
        <w:rPr>
          <w:sz w:val="24"/>
        </w:rPr>
      </w:pPr>
      <w:r>
        <w:rPr>
          <w:sz w:val="24"/>
        </w:rPr>
        <w:t>осознанно использовать речевые средства в соответствии с задачей комм</w:t>
      </w:r>
      <w:r>
        <w:rPr>
          <w:sz w:val="24"/>
        </w:rPr>
        <w:t>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5517EA" w:rsidRDefault="008C03BF">
      <w:pPr>
        <w:pStyle w:val="1"/>
        <w:ind w:left="1135"/>
        <w:jc w:val="both"/>
      </w:pPr>
      <w:r>
        <w:t>Планируемые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5517EA" w:rsidRDefault="008C03BF">
      <w:pPr>
        <w:pStyle w:val="a4"/>
        <w:spacing w:line="274" w:lineRule="exact"/>
        <w:ind w:left="1591" w:firstLine="0"/>
      </w:pPr>
      <w:r>
        <w:t>Выпус</w:t>
      </w:r>
      <w:r>
        <w:t>кник</w:t>
      </w:r>
      <w:r>
        <w:rPr>
          <w:spacing w:val="-7"/>
        </w:rPr>
        <w:t xml:space="preserve"> </w:t>
      </w:r>
      <w:r>
        <w:rPr>
          <w:spacing w:val="-2"/>
        </w:rPr>
        <w:t>научится: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44" w:firstLine="739"/>
        <w:rPr>
          <w:sz w:val="24"/>
        </w:rPr>
      </w:pPr>
      <w:r>
        <w:rPr>
          <w:sz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36" w:firstLine="739"/>
        <w:rPr>
          <w:sz w:val="24"/>
        </w:rPr>
      </w:pPr>
      <w:r>
        <w:rPr>
          <w:sz w:val="24"/>
        </w:rPr>
        <w:t>характеризовать содержательные основы здорового образа жизни</w:t>
      </w:r>
      <w:r>
        <w:rPr>
          <w:sz w:val="24"/>
        </w:rPr>
        <w:t>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47" w:firstLine="739"/>
        <w:rPr>
          <w:sz w:val="24"/>
        </w:rPr>
      </w:pPr>
      <w:r>
        <w:rPr>
          <w:sz w:val="24"/>
        </w:rPr>
        <w:t>раскрывать базовые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в процессе </w:t>
      </w:r>
      <w:r>
        <w:rPr>
          <w:sz w:val="24"/>
        </w:rPr>
        <w:t>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39" w:firstLine="739"/>
        <w:rPr>
          <w:sz w:val="24"/>
        </w:rPr>
      </w:pPr>
      <w:r>
        <w:rPr>
          <w:sz w:val="24"/>
        </w:rPr>
        <w:t>разрабатывать содержание самостоятельных занятий с физическими упражне</w:t>
      </w:r>
      <w:r>
        <w:rPr>
          <w:sz w:val="24"/>
        </w:rPr>
        <w:t>ниями, определять их направленность и формулировать задачи, рационально планировать режим дня и учебной недели;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2"/>
        <w:ind w:right="140" w:firstLine="739"/>
        <w:rPr>
          <w:sz w:val="24"/>
        </w:rPr>
      </w:pPr>
      <w:r>
        <w:rPr>
          <w:sz w:val="24"/>
        </w:rPr>
        <w:t>руководствоваться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 занятий, правильного выбора обуви и формы одежды в зависимости от времени</w:t>
      </w:r>
      <w:r>
        <w:rPr>
          <w:sz w:val="24"/>
        </w:rPr>
        <w:t xml:space="preserve"> года и погодных условий;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8"/>
        <w:ind w:right="137" w:firstLine="739"/>
        <w:rPr>
          <w:sz w:val="24"/>
        </w:rPr>
      </w:pPr>
      <w:r>
        <w:rPr>
          <w:sz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</w:t>
      </w:r>
      <w:r>
        <w:rPr>
          <w:sz w:val="24"/>
        </w:rPr>
        <w:t>и индивидуального отдыха и досуга, укрепления собственного здоровья, повышения уровня физических кондиций;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2"/>
        <w:ind w:right="139" w:firstLine="739"/>
        <w:rPr>
          <w:sz w:val="24"/>
        </w:rPr>
      </w:pPr>
      <w:r>
        <w:rPr>
          <w:sz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</w:t>
      </w:r>
      <w:r>
        <w:rPr>
          <w:sz w:val="24"/>
        </w:rPr>
        <w:t>нкциональных особенностей и возможностей собственного организма;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44" w:firstLine="739"/>
        <w:rPr>
          <w:sz w:val="24"/>
        </w:rPr>
      </w:pPr>
      <w:r>
        <w:rPr>
          <w:sz w:val="24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</w:t>
      </w:r>
      <w:r>
        <w:rPr>
          <w:sz w:val="24"/>
        </w:rPr>
        <w:t>физических качеств;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43" w:firstLine="739"/>
        <w:rPr>
          <w:sz w:val="24"/>
        </w:rPr>
      </w:pPr>
      <w:r>
        <w:rPr>
          <w:sz w:val="24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</w:t>
      </w:r>
      <w:r>
        <w:rPr>
          <w:spacing w:val="-4"/>
          <w:sz w:val="24"/>
        </w:rPr>
        <w:t>их;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45" w:firstLine="739"/>
        <w:rPr>
          <w:sz w:val="24"/>
        </w:rPr>
      </w:pPr>
      <w:r>
        <w:rPr>
          <w:sz w:val="24"/>
        </w:rPr>
        <w:t>тестировать показатели физического развития и основных физических качеств, сравни</w:t>
      </w:r>
      <w:r>
        <w:rPr>
          <w:sz w:val="24"/>
        </w:rPr>
        <w:t>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5517EA" w:rsidRDefault="005517EA">
      <w:pPr>
        <w:pStyle w:val="a7"/>
        <w:rPr>
          <w:sz w:val="24"/>
        </w:rPr>
        <w:sectPr w:rsidR="005517EA">
          <w:pgSz w:w="11910" w:h="16840"/>
          <w:pgMar w:top="1040" w:right="708" w:bottom="280" w:left="850" w:header="720" w:footer="720" w:gutter="0"/>
          <w:cols w:space="720"/>
        </w:sectPr>
      </w:pP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66"/>
        <w:ind w:right="142" w:firstLine="739"/>
        <w:rPr>
          <w:sz w:val="24"/>
        </w:rPr>
      </w:pPr>
      <w:r>
        <w:rPr>
          <w:sz w:val="24"/>
        </w:rPr>
        <w:lastRenderedPageBreak/>
        <w:t>выполнять комплексы упражнений по профилактике утомления и перенапряжения организма, повышению его работоспос</w:t>
      </w:r>
      <w:r>
        <w:rPr>
          <w:sz w:val="24"/>
        </w:rPr>
        <w:t>обности в процессе трудовой и учебной деятельности;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2"/>
        <w:ind w:right="141" w:firstLine="739"/>
        <w:rPr>
          <w:sz w:val="24"/>
        </w:rPr>
      </w:pPr>
      <w:r>
        <w:rPr>
          <w:sz w:val="24"/>
        </w:rPr>
        <w:t xml:space="preserve">выполнять </w:t>
      </w:r>
      <w:proofErr w:type="spellStart"/>
      <w:r>
        <w:rPr>
          <w:sz w:val="24"/>
        </w:rPr>
        <w:t>общеразвивающие</w:t>
      </w:r>
      <w:proofErr w:type="spellEnd"/>
      <w:r>
        <w:rPr>
          <w:sz w:val="24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40" w:firstLine="739"/>
        <w:rPr>
          <w:sz w:val="24"/>
        </w:rPr>
      </w:pPr>
      <w:r>
        <w:rPr>
          <w:sz w:val="24"/>
        </w:rPr>
        <w:t xml:space="preserve">выполнять акробатические комбинации из числа хорошо освоенных </w:t>
      </w:r>
      <w:r>
        <w:rPr>
          <w:spacing w:val="-2"/>
          <w:sz w:val="24"/>
        </w:rPr>
        <w:t>упражнений;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45" w:firstLine="739"/>
        <w:rPr>
          <w:sz w:val="24"/>
        </w:rPr>
      </w:pPr>
      <w:r>
        <w:rPr>
          <w:sz w:val="24"/>
        </w:rPr>
        <w:t>выполнять гимнастические комбинации на спортивных снарядах из числа хорошо освоенных упражнений;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44" w:firstLine="739"/>
        <w:rPr>
          <w:sz w:val="24"/>
        </w:rPr>
      </w:pPr>
      <w:r>
        <w:rPr>
          <w:sz w:val="24"/>
        </w:rPr>
        <w:t xml:space="preserve">выполнять легкоатлетические действия (бег, прыжки, метания и броски </w:t>
      </w:r>
      <w:r>
        <w:rPr>
          <w:spacing w:val="-2"/>
          <w:sz w:val="24"/>
        </w:rPr>
        <w:t>мячей);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40" w:firstLine="739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 xml:space="preserve">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5517EA" w:rsidRDefault="008C03BF">
      <w:pPr>
        <w:pStyle w:val="a4"/>
        <w:spacing w:before="29"/>
        <w:ind w:left="1632" w:firstLine="0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2"/>
        <w:ind w:right="138" w:firstLine="779"/>
        <w:rPr>
          <w:sz w:val="24"/>
        </w:rPr>
      </w:pPr>
      <w:r>
        <w:rPr>
          <w:sz w:val="24"/>
        </w:rPr>
        <w:t>характе</w:t>
      </w:r>
      <w:r>
        <w:rPr>
          <w:sz w:val="24"/>
        </w:rPr>
        <w:t>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8"/>
        <w:ind w:right="147" w:firstLine="779"/>
        <w:rPr>
          <w:sz w:val="24"/>
        </w:rPr>
      </w:pPr>
      <w:r>
        <w:rPr>
          <w:sz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</w:t>
      </w:r>
      <w:r>
        <w:rPr>
          <w:sz w:val="24"/>
        </w:rPr>
        <w:t>звитием физических качеств и основных систем организма;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2"/>
        <w:ind w:right="143" w:firstLine="779"/>
        <w:rPr>
          <w:sz w:val="24"/>
        </w:rPr>
      </w:pP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оформление планов проведения самостоятельных занятий с физическими упражнениями разной функциональной направленности, данные контроля </w:t>
      </w:r>
      <w:r>
        <w:rPr>
          <w:sz w:val="24"/>
        </w:rPr>
        <w:t>динамики индивидуального физического развития и физической подготовленности;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46" w:firstLine="779"/>
        <w:rPr>
          <w:sz w:val="24"/>
        </w:rPr>
      </w:pPr>
      <w:r>
        <w:rPr>
          <w:sz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обеспечивать их оздоровительную направленность;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41" w:firstLine="779"/>
        <w:rPr>
          <w:sz w:val="24"/>
        </w:rPr>
      </w:pPr>
      <w:r>
        <w:rPr>
          <w:sz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45" w:firstLine="779"/>
        <w:rPr>
          <w:sz w:val="24"/>
        </w:rPr>
      </w:pPr>
      <w:r>
        <w:rPr>
          <w:sz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41" w:firstLine="779"/>
        <w:rPr>
          <w:sz w:val="24"/>
        </w:rPr>
      </w:pPr>
      <w:r>
        <w:rPr>
          <w:sz w:val="24"/>
        </w:rPr>
        <w:t>преодолевать ест</w:t>
      </w:r>
      <w:r>
        <w:rPr>
          <w:sz w:val="24"/>
        </w:rPr>
        <w:t>ественные и искусственные препятствия с помощью разнообразных способов лазания, прыжков и бега;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left="2267" w:hanging="635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спорта;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36" w:firstLine="779"/>
        <w:rPr>
          <w:sz w:val="24"/>
        </w:rPr>
      </w:pPr>
      <w:r>
        <w:rPr>
          <w:sz w:val="24"/>
        </w:rPr>
        <w:t>выполнять тестовые нормативы Всероссийского физкультурно-спортивного комплекса «Готов к труду и об</w:t>
      </w:r>
      <w:r>
        <w:rPr>
          <w:sz w:val="24"/>
        </w:rPr>
        <w:t>ороне»;</w:t>
      </w:r>
    </w:p>
    <w:p w:rsidR="005517EA" w:rsidRDefault="008C03BF">
      <w:pPr>
        <w:pStyle w:val="1"/>
        <w:spacing w:before="34"/>
        <w:ind w:left="1365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5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«гимнастика»</w:t>
      </w:r>
    </w:p>
    <w:p w:rsidR="005517EA" w:rsidRDefault="008C03BF">
      <w:pPr>
        <w:pStyle w:val="a4"/>
        <w:ind w:right="145" w:firstLine="741"/>
      </w:pPr>
      <w:r>
        <w:t>Содержание программы строится по модульной системе обучения, с учетом региональных особенностей, условий образовательных организаций, а также с учетом вовлечения обучающихся с на</w:t>
      </w:r>
      <w:r>
        <w:t>рушением состояния здоровья.</w:t>
      </w:r>
    </w:p>
    <w:p w:rsidR="005517EA" w:rsidRDefault="008C03BF">
      <w:pPr>
        <w:ind w:left="1612"/>
        <w:jc w:val="both"/>
        <w:rPr>
          <w:i/>
          <w:sz w:val="24"/>
        </w:rPr>
      </w:pPr>
      <w:r>
        <w:rPr>
          <w:i/>
          <w:sz w:val="24"/>
        </w:rPr>
        <w:t>Знания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2"/>
          <w:sz w:val="24"/>
        </w:rPr>
        <w:t xml:space="preserve"> культуре</w:t>
      </w:r>
    </w:p>
    <w:p w:rsidR="005517EA" w:rsidRDefault="008C03BF">
      <w:pPr>
        <w:pStyle w:val="a4"/>
        <w:ind w:right="137" w:firstLine="760"/>
      </w:pPr>
      <w:r>
        <w:t>Здоровый образ жизни человека. Основы формирования культуры тела, культуры движений, культуры здоровья. Роль и значение занятий физической культурой в формировании личности. Общие представления об о</w:t>
      </w:r>
      <w:r>
        <w:t xml:space="preserve">здоровительных системах физического воспитания. Активный отдых и формы его организации средствами физической культуры. Организационные основы занятий физкультурно-оздоровительной деятельностью, требования к безопасности и профилактике травматизма, правила </w:t>
      </w:r>
      <w:r>
        <w:t>подбора физических упражнений и физических нагрузок. История зарождения древних Олимпийских игр в мифах и легендах. Общие представления об истории возникновения Зарождение борьбы Самбо в России. Самбо во время Великой Отечественной Войны.</w:t>
      </w:r>
    </w:p>
    <w:p w:rsidR="005517EA" w:rsidRDefault="005517EA">
      <w:pPr>
        <w:pStyle w:val="a4"/>
        <w:sectPr w:rsidR="005517EA">
          <w:pgSz w:w="11910" w:h="16840"/>
          <w:pgMar w:top="1040" w:right="708" w:bottom="280" w:left="850" w:header="720" w:footer="720" w:gutter="0"/>
          <w:cols w:space="720"/>
        </w:sectPr>
      </w:pPr>
    </w:p>
    <w:p w:rsidR="005517EA" w:rsidRDefault="008C03BF">
      <w:pPr>
        <w:spacing w:before="66"/>
        <w:ind w:left="1591"/>
        <w:jc w:val="both"/>
        <w:rPr>
          <w:i/>
          <w:sz w:val="24"/>
        </w:rPr>
      </w:pPr>
      <w:r>
        <w:rPr>
          <w:i/>
          <w:sz w:val="24"/>
        </w:rPr>
        <w:lastRenderedPageBreak/>
        <w:t>Спо</w:t>
      </w:r>
      <w:r>
        <w:rPr>
          <w:i/>
          <w:sz w:val="24"/>
        </w:rPr>
        <w:t>собы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физкультурной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деятельности.</w:t>
      </w:r>
    </w:p>
    <w:p w:rsidR="005517EA" w:rsidRDefault="008C03BF">
      <w:pPr>
        <w:pStyle w:val="a4"/>
        <w:ind w:right="144"/>
      </w:pPr>
      <w:r>
        <w:t>Составление и выполнение комплексов упражнений общей и специальной физической подготовки.</w:t>
      </w:r>
    </w:p>
    <w:p w:rsidR="005517EA" w:rsidRDefault="008C03BF">
      <w:pPr>
        <w:pStyle w:val="a4"/>
        <w:spacing w:before="1"/>
        <w:ind w:right="146"/>
      </w:pPr>
      <w:r>
        <w:t xml:space="preserve">Судейство простейших спортивных соревнований (на примере одного из видов спорта в качестве судьи или помощника судьи). Проведение </w:t>
      </w:r>
      <w:r>
        <w:t xml:space="preserve">утренней зарядки и физкультурных пауз, занятий оздоровительной ходьбой и бегом, простейших способов и приемов </w:t>
      </w:r>
      <w:proofErr w:type="spellStart"/>
      <w:r>
        <w:t>самомассажа</w:t>
      </w:r>
      <w:proofErr w:type="spellEnd"/>
      <w:r>
        <w:t xml:space="preserve"> и релаксации.</w:t>
      </w:r>
    </w:p>
    <w:p w:rsidR="005517EA" w:rsidRDefault="008C03BF">
      <w:pPr>
        <w:ind w:left="1591"/>
        <w:jc w:val="both"/>
        <w:rPr>
          <w:i/>
          <w:sz w:val="24"/>
        </w:rPr>
      </w:pPr>
      <w:r>
        <w:rPr>
          <w:i/>
          <w:spacing w:val="-2"/>
          <w:sz w:val="24"/>
        </w:rPr>
        <w:t>Физкультурно-оздоровительная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</w:p>
    <w:p w:rsidR="005517EA" w:rsidRDefault="008C03BF">
      <w:pPr>
        <w:pStyle w:val="a4"/>
        <w:ind w:right="137" w:firstLine="741"/>
      </w:pPr>
      <w:r>
        <w:t xml:space="preserve">Индивидуализированные комплексы и упражнения из оздоровительных систем </w:t>
      </w:r>
      <w:r>
        <w:t>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Лыжные прогулки</w:t>
      </w:r>
      <w:r>
        <w:t xml:space="preserve"> по пересеченной местности, оздоровительная ходьба и оздоровительный бег (ориентированные на развитие функциональных возможностей систем дыхания и кровообращения). Проведение утренней зарядки и </w:t>
      </w:r>
      <w:proofErr w:type="spellStart"/>
      <w:r>
        <w:t>физкультпауз</w:t>
      </w:r>
      <w:proofErr w:type="spellEnd"/>
      <w:r>
        <w:t>, занятий оздоровительной ходьбой и бегом, простей</w:t>
      </w:r>
      <w:r>
        <w:t xml:space="preserve">ших способов и приемов </w:t>
      </w:r>
      <w:proofErr w:type="spellStart"/>
      <w:r>
        <w:t>самомассажа</w:t>
      </w:r>
      <w:proofErr w:type="spellEnd"/>
      <w:r>
        <w:t xml:space="preserve"> и релаксации.</w:t>
      </w:r>
    </w:p>
    <w:p w:rsidR="005517EA" w:rsidRDefault="008C03BF">
      <w:pPr>
        <w:ind w:left="1591" w:right="4231" w:firstLine="2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деятельность Раздел «Гимнастика».</w:t>
      </w:r>
    </w:p>
    <w:p w:rsidR="005517EA" w:rsidRDefault="008C03BF">
      <w:pPr>
        <w:pStyle w:val="a4"/>
        <w:ind w:right="138"/>
      </w:pPr>
      <w:r>
        <w:t>Освоение акробатических упражнений и комбинаций (кувырки, перекаты, стойки, упоры, прыжки с поворотами, перевороты). Освоение гимнастических упражн</w:t>
      </w:r>
      <w:r>
        <w:t xml:space="preserve">ений и комбинаций на спортивных снарядах (висы, упоры, махи, </w:t>
      </w:r>
      <w:proofErr w:type="spellStart"/>
      <w:r>
        <w:t>перемахи</w:t>
      </w:r>
      <w:proofErr w:type="spellEnd"/>
      <w:r>
        <w:t xml:space="preserve"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аэробные </w:t>
      </w:r>
      <w:r>
        <w:rPr>
          <w:spacing w:val="-2"/>
        </w:rPr>
        <w:t>движения.</w:t>
      </w:r>
    </w:p>
    <w:p w:rsidR="005517EA" w:rsidRDefault="008C03BF">
      <w:pPr>
        <w:spacing w:before="245"/>
        <w:ind w:left="852" w:right="137" w:firstLine="741"/>
        <w:jc w:val="both"/>
        <w:rPr>
          <w:i/>
          <w:sz w:val="24"/>
        </w:rPr>
      </w:pPr>
      <w:r>
        <w:rPr>
          <w:i/>
          <w:sz w:val="24"/>
        </w:rPr>
        <w:t>Работ</w:t>
      </w:r>
      <w:r>
        <w:rPr>
          <w:i/>
          <w:sz w:val="24"/>
        </w:rPr>
        <w:t xml:space="preserve">а с </w:t>
      </w:r>
      <w:proofErr w:type="gramStart"/>
      <w:r>
        <w:rPr>
          <w:i/>
          <w:sz w:val="24"/>
        </w:rPr>
        <w:t>обучающимися</w:t>
      </w:r>
      <w:proofErr w:type="gramEnd"/>
      <w:r>
        <w:rPr>
          <w:i/>
          <w:sz w:val="24"/>
        </w:rPr>
        <w:t xml:space="preserve"> с нарушением состояния здоровья на уровне основного общего образования.</w:t>
      </w:r>
    </w:p>
    <w:p w:rsidR="005517EA" w:rsidRDefault="008C03BF">
      <w:pPr>
        <w:pStyle w:val="a4"/>
        <w:spacing w:before="1"/>
        <w:ind w:right="149"/>
      </w:pPr>
      <w:r>
        <w:t>Основная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 уроке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данной категорией</w:t>
      </w:r>
      <w:r>
        <w:rPr>
          <w:spacing w:val="-2"/>
        </w:rPr>
        <w:t xml:space="preserve"> </w:t>
      </w:r>
      <w:r>
        <w:t>детей ведется с точки зрения индивидуализации педагогического процесса.</w:t>
      </w:r>
    </w:p>
    <w:p w:rsidR="005517EA" w:rsidRDefault="008C03BF">
      <w:pPr>
        <w:pStyle w:val="a4"/>
        <w:ind w:right="138"/>
      </w:pPr>
      <w:r>
        <w:t>Индивидуальный подход, означае</w:t>
      </w:r>
      <w:r>
        <w:t>т учет особенностей, присущих человеку. Эти особенности касаются пола, возраста, телосложения, двигательного опыта, свойств характера, темперамента, волевых качеств.</w:t>
      </w:r>
    </w:p>
    <w:p w:rsidR="005517EA" w:rsidRDefault="008C03BF">
      <w:pPr>
        <w:pStyle w:val="a4"/>
        <w:ind w:right="136"/>
      </w:pPr>
      <w:r>
        <w:t>Особенность данного процесса состоит в том, чтобы, опираясь на конкретные способности и во</w:t>
      </w:r>
      <w:r>
        <w:t>зможности каждого ребенка, создать максимально благоприятные условия для его роста. Результат применения индивидуального подхода на уроках физической культуры полностью зависит от профессиональной компетентности и методического мастерства учителя.</w:t>
      </w:r>
    </w:p>
    <w:p w:rsidR="005517EA" w:rsidRDefault="008C03BF">
      <w:pPr>
        <w:pStyle w:val="a4"/>
        <w:ind w:right="138"/>
      </w:pPr>
      <w:r>
        <w:t>Физическ</w:t>
      </w:r>
      <w:r>
        <w:t>ое совершенствование детей с нарушением состояния здоровья осуществляют с помощью: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1"/>
        <w:ind w:right="137" w:firstLine="739"/>
        <w:rPr>
          <w:sz w:val="24"/>
        </w:rPr>
      </w:pPr>
      <w:proofErr w:type="gramStart"/>
      <w:r>
        <w:rPr>
          <w:sz w:val="24"/>
        </w:rPr>
        <w:t xml:space="preserve">общеукрепляющих упражнений, которые применяют для оздоровления и укрепления организма, повышения физической работоспособности и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тонуса, активизации крово</w:t>
      </w:r>
      <w:r>
        <w:rPr>
          <w:sz w:val="24"/>
        </w:rPr>
        <w:t>обращения и дыхания: упражнения, корригирующие деформацию грудной клетки; упражнения, дифференцированно укрепляющие определенные мышечные группы спины, живота и верхнего плечевого пояса; упражнения, вытягивающие позвоночник; упражнения, вырабатывающие прав</w:t>
      </w:r>
      <w:r>
        <w:rPr>
          <w:sz w:val="24"/>
        </w:rPr>
        <w:t>ильную осанку; упражнения в равновесии (для совершенствования координации движений и улучшения осанки);</w:t>
      </w:r>
      <w:proofErr w:type="gramEnd"/>
      <w:r>
        <w:rPr>
          <w:sz w:val="24"/>
        </w:rPr>
        <w:t xml:space="preserve"> корригирующие упражнения, направленные на восстановление правильного положения позвоночника, грудной клетки и нижних конечностей; </w:t>
      </w:r>
      <w:proofErr w:type="spellStart"/>
      <w:r>
        <w:rPr>
          <w:sz w:val="24"/>
        </w:rPr>
        <w:t>стретчинговые</w:t>
      </w:r>
      <w:proofErr w:type="spellEnd"/>
      <w:r>
        <w:rPr>
          <w:sz w:val="24"/>
        </w:rPr>
        <w:t xml:space="preserve"> и релакс</w:t>
      </w:r>
      <w:r>
        <w:rPr>
          <w:sz w:val="24"/>
        </w:rPr>
        <w:t>ационные упражнения (для снижения тонуса мышц, создания условий отдыха);</w:t>
      </w:r>
    </w:p>
    <w:p w:rsidR="005517EA" w:rsidRDefault="005517EA">
      <w:pPr>
        <w:pStyle w:val="a7"/>
        <w:rPr>
          <w:sz w:val="24"/>
        </w:rPr>
        <w:sectPr w:rsidR="005517EA">
          <w:pgSz w:w="11910" w:h="16840"/>
          <w:pgMar w:top="1040" w:right="708" w:bottom="280" w:left="850" w:header="720" w:footer="720" w:gutter="0"/>
          <w:cols w:space="720"/>
        </w:sectPr>
      </w:pP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66"/>
        <w:ind w:right="139" w:firstLine="739"/>
        <w:rPr>
          <w:sz w:val="24"/>
        </w:rPr>
      </w:pPr>
      <w:r>
        <w:rPr>
          <w:sz w:val="24"/>
        </w:rPr>
        <w:lastRenderedPageBreak/>
        <w:t>дыхательных упражнений: статических - дыхание без одновременного движения конечностями и туловищем и динамических - одновременно с движением конечностями и туловищем, пр</w:t>
      </w:r>
      <w:r>
        <w:rPr>
          <w:sz w:val="24"/>
        </w:rPr>
        <w:t>и обязательной полной согласованности амплитуды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темпа выполняемых движений с ритмом и глубиной дыхания. </w:t>
      </w:r>
      <w:proofErr w:type="gramStart"/>
      <w:r>
        <w:rPr>
          <w:sz w:val="24"/>
        </w:rPr>
        <w:t>Выполняя данные упражнения, нельзя допускать задержки дыхания, оно должно быть свободным и спокойным), а также с использованием надувных игрушек и мяч</w:t>
      </w:r>
      <w:r>
        <w:rPr>
          <w:sz w:val="24"/>
        </w:rPr>
        <w:t>ей;</w:t>
      </w:r>
      <w:proofErr w:type="gramEnd"/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32"/>
        <w:ind w:right="141" w:firstLine="739"/>
        <w:rPr>
          <w:sz w:val="24"/>
        </w:rPr>
      </w:pPr>
      <w:r>
        <w:rPr>
          <w:sz w:val="24"/>
        </w:rPr>
        <w:t>оздоровительно - корригирующих упражнений с 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подвижных игр малой и умеренной интенсивности и элементов спортивных игр: баскетбола, футбола, ручного мяча, </w:t>
      </w:r>
      <w:proofErr w:type="spellStart"/>
      <w:r>
        <w:rPr>
          <w:sz w:val="24"/>
        </w:rPr>
        <w:t>дартса</w:t>
      </w:r>
      <w:proofErr w:type="spellEnd"/>
      <w:r>
        <w:rPr>
          <w:sz w:val="24"/>
        </w:rPr>
        <w:t xml:space="preserve">, бадминтона, тенниса, водного поло, а также аэробики низкой (средней) интенсивности. Спортивные игры проводят по общим облегченным правилам </w:t>
      </w:r>
      <w:r>
        <w:rPr>
          <w:sz w:val="24"/>
        </w:rPr>
        <w:t xml:space="preserve">с подбором партнеров с одинаковой физической </w:t>
      </w:r>
      <w:r>
        <w:rPr>
          <w:spacing w:val="-2"/>
          <w:sz w:val="24"/>
        </w:rPr>
        <w:t>подготовленностью;</w:t>
      </w:r>
    </w:p>
    <w:p w:rsidR="005517EA" w:rsidRDefault="008C03BF">
      <w:pPr>
        <w:pStyle w:val="a7"/>
        <w:numPr>
          <w:ilvl w:val="1"/>
          <w:numId w:val="2"/>
        </w:numPr>
        <w:tabs>
          <w:tab w:val="left" w:pos="2267"/>
        </w:tabs>
        <w:spacing w:before="29"/>
        <w:ind w:right="139" w:firstLine="739"/>
        <w:rPr>
          <w:sz w:val="24"/>
        </w:rPr>
      </w:pPr>
      <w:r>
        <w:rPr>
          <w:sz w:val="24"/>
        </w:rPr>
        <w:t>спортивно-прикладных упражнений и игр: ходьба, бег, лазание, бросание и ловля мяча, ходьба на лыжах, скандинавская ходьба, оздоровительное плавание, езда на велосипеде. Данные упражнения приме</w:t>
      </w:r>
      <w:r>
        <w:rPr>
          <w:sz w:val="24"/>
        </w:rPr>
        <w:t>няются в зависимости от задач, поставленных на занятиях и категории обучающихся.</w:t>
      </w:r>
    </w:p>
    <w:p w:rsidR="005517EA" w:rsidRDefault="008C03BF">
      <w:pPr>
        <w:pStyle w:val="a4"/>
        <w:spacing w:before="32"/>
        <w:ind w:right="138"/>
      </w:pPr>
      <w:r>
        <w:t>Содержание Программы проходят по среднему уровню сложности выполняемых упражнений (комплексов), сокращением их длительности и количества повторений. Исключаются упражнения, св</w:t>
      </w:r>
      <w:r>
        <w:t>язанные с большими мышечными напряжениями и задержкой дыхания.</w:t>
      </w:r>
    </w:p>
    <w:p w:rsidR="005517EA" w:rsidRDefault="008C03BF">
      <w:pPr>
        <w:pStyle w:val="a4"/>
        <w:ind w:right="142"/>
      </w:pPr>
      <w:r>
        <w:t>Ограничивается нагрузка в беге, прыжках, в упражнениях с отягощениями, с преодолением препятствий, в эстафетах.</w:t>
      </w:r>
    </w:p>
    <w:p w:rsidR="005517EA" w:rsidRDefault="008C03BF">
      <w:pPr>
        <w:pStyle w:val="a4"/>
        <w:ind w:right="144"/>
      </w:pPr>
      <w:r>
        <w:t>Осуществляется контроль нагрузки по пульсу, дыханию и внешним признакам утомления</w:t>
      </w:r>
      <w:r>
        <w:t xml:space="preserve"> </w:t>
      </w:r>
      <w:proofErr w:type="gramStart"/>
      <w:r>
        <w:t>обучающихся</w:t>
      </w:r>
      <w:proofErr w:type="gramEnd"/>
      <w:r>
        <w:t>. Знание признаков утомления позволяет определять и регулировать нагрузку в процессе занятия.</w:t>
      </w:r>
    </w:p>
    <w:p w:rsidR="005517EA" w:rsidRDefault="005517EA">
      <w:pPr>
        <w:pStyle w:val="a4"/>
        <w:spacing w:before="246"/>
        <w:ind w:left="0" w:firstLine="0"/>
        <w:jc w:val="left"/>
      </w:pPr>
    </w:p>
    <w:p w:rsidR="005517EA" w:rsidRDefault="008C03BF">
      <w:pPr>
        <w:ind w:left="3689"/>
        <w:rPr>
          <w:b/>
          <w:sz w:val="28"/>
        </w:rPr>
      </w:pPr>
      <w:proofErr w:type="spellStart"/>
      <w:r>
        <w:rPr>
          <w:b/>
          <w:sz w:val="28"/>
        </w:rPr>
        <w:t>Учебно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5517EA" w:rsidRDefault="005517EA">
      <w:pPr>
        <w:pStyle w:val="a4"/>
        <w:spacing w:before="7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1"/>
        <w:gridCol w:w="5046"/>
        <w:gridCol w:w="3250"/>
      </w:tblGrid>
      <w:tr w:rsidR="005517EA">
        <w:trPr>
          <w:trHeight w:val="551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517EA" w:rsidRDefault="008C03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5517EA">
        <w:trPr>
          <w:trHeight w:val="275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517EA">
        <w:trPr>
          <w:trHeight w:val="275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акробатики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830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 физических и эстетических качеств</w:t>
            </w:r>
          </w:p>
          <w:p w:rsidR="005517EA" w:rsidRDefault="008C03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275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275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275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комбинация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275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равновесие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276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551"/>
        </w:trPr>
        <w:tc>
          <w:tcPr>
            <w:tcW w:w="1051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изученных</w:t>
            </w:r>
            <w:proofErr w:type="gramEnd"/>
          </w:p>
          <w:p w:rsidR="005517EA" w:rsidRDefault="008C03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акробатических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связок.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517EA">
        <w:trPr>
          <w:trHeight w:val="278"/>
        </w:trPr>
        <w:tc>
          <w:tcPr>
            <w:tcW w:w="1051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46" w:type="dxa"/>
          </w:tcPr>
          <w:p w:rsidR="005517EA" w:rsidRDefault="008C03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250" w:type="dxa"/>
          </w:tcPr>
          <w:p w:rsidR="005517EA" w:rsidRDefault="008C03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5517EA" w:rsidRDefault="005517EA">
      <w:pPr>
        <w:pStyle w:val="a4"/>
        <w:ind w:left="0" w:firstLine="0"/>
        <w:jc w:val="left"/>
        <w:rPr>
          <w:b/>
          <w:sz w:val="28"/>
        </w:rPr>
      </w:pPr>
    </w:p>
    <w:p w:rsidR="005517EA" w:rsidRDefault="005517EA">
      <w:pPr>
        <w:pStyle w:val="a4"/>
        <w:spacing w:before="185"/>
        <w:ind w:left="0" w:firstLine="0"/>
        <w:jc w:val="left"/>
        <w:rPr>
          <w:b/>
          <w:sz w:val="28"/>
        </w:rPr>
      </w:pPr>
    </w:p>
    <w:p w:rsidR="005517EA" w:rsidRDefault="008C03BF">
      <w:pPr>
        <w:pStyle w:val="1"/>
        <w:spacing w:before="0"/>
        <w:ind w:left="852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rPr>
          <w:spacing w:val="-2"/>
        </w:rPr>
        <w:t>материала</w:t>
      </w:r>
    </w:p>
    <w:p w:rsidR="005517EA" w:rsidRDefault="008C03BF">
      <w:pPr>
        <w:pStyle w:val="a4"/>
        <w:spacing w:line="274" w:lineRule="exact"/>
        <w:ind w:firstLine="0"/>
        <w:jc w:val="left"/>
      </w:pPr>
      <w:r>
        <w:t>В</w:t>
      </w:r>
      <w:r>
        <w:rPr>
          <w:spacing w:val="7"/>
        </w:rPr>
        <w:t xml:space="preserve"> </w:t>
      </w:r>
      <w:r>
        <w:t>результате</w:t>
      </w:r>
      <w:r>
        <w:rPr>
          <w:spacing w:val="10"/>
        </w:rPr>
        <w:t xml:space="preserve"> </w:t>
      </w:r>
      <w:r>
        <w:t>освоения</w:t>
      </w:r>
      <w:r>
        <w:rPr>
          <w:spacing w:val="11"/>
        </w:rPr>
        <w:t xml:space="preserve"> </w:t>
      </w:r>
      <w:r>
        <w:t>Обязательного</w:t>
      </w:r>
      <w:r>
        <w:rPr>
          <w:spacing w:val="12"/>
        </w:rPr>
        <w:t xml:space="preserve"> </w:t>
      </w:r>
      <w:r>
        <w:t>минимума</w:t>
      </w:r>
      <w:r>
        <w:rPr>
          <w:spacing w:val="10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rPr>
          <w:spacing w:val="-2"/>
        </w:rPr>
        <w:t>предмета</w:t>
      </w:r>
    </w:p>
    <w:p w:rsidR="005517EA" w:rsidRDefault="008C03BF">
      <w:pPr>
        <w:pStyle w:val="a4"/>
        <w:ind w:firstLine="0"/>
        <w:jc w:val="left"/>
      </w:pP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1 класса</w:t>
      </w:r>
      <w:r>
        <w:rPr>
          <w:spacing w:val="-4"/>
        </w:rPr>
        <w:t xml:space="preserve"> </w:t>
      </w:r>
      <w:r>
        <w:rPr>
          <w:spacing w:val="-2"/>
        </w:rPr>
        <w:t>должны:</w:t>
      </w:r>
    </w:p>
    <w:p w:rsidR="005517EA" w:rsidRDefault="008C03BF">
      <w:pPr>
        <w:pStyle w:val="1"/>
        <w:ind w:left="1620"/>
      </w:pPr>
      <w:r>
        <w:t>иметь</w:t>
      </w:r>
      <w:r>
        <w:rPr>
          <w:spacing w:val="-1"/>
        </w:rPr>
        <w:t xml:space="preserve"> </w:t>
      </w:r>
      <w:r>
        <w:rPr>
          <w:spacing w:val="-2"/>
        </w:rPr>
        <w:t>представление: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151"/>
        </w:tabs>
        <w:spacing w:line="274" w:lineRule="exact"/>
        <w:ind w:left="1151" w:hanging="299"/>
        <w:jc w:val="left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зарождении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игр;</w:t>
      </w:r>
    </w:p>
    <w:p w:rsidR="005517EA" w:rsidRDefault="005517EA">
      <w:pPr>
        <w:pStyle w:val="a7"/>
        <w:spacing w:line="274" w:lineRule="exact"/>
        <w:jc w:val="left"/>
        <w:rPr>
          <w:sz w:val="24"/>
        </w:rPr>
        <w:sectPr w:rsidR="005517EA">
          <w:pgSz w:w="11910" w:h="16840"/>
          <w:pgMar w:top="1040" w:right="708" w:bottom="280" w:left="850" w:header="720" w:footer="720" w:gutter="0"/>
          <w:cols w:space="720"/>
        </w:sectPr>
      </w:pPr>
    </w:p>
    <w:p w:rsidR="005517EA" w:rsidRDefault="008C03BF">
      <w:pPr>
        <w:pStyle w:val="a7"/>
        <w:numPr>
          <w:ilvl w:val="0"/>
          <w:numId w:val="4"/>
        </w:numPr>
        <w:tabs>
          <w:tab w:val="left" w:pos="1151"/>
        </w:tabs>
        <w:spacing w:before="66"/>
        <w:ind w:left="1151" w:hanging="299"/>
        <w:jc w:val="left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151"/>
        </w:tabs>
        <w:ind w:left="1151" w:hanging="299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процедур;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161"/>
        </w:tabs>
        <w:ind w:right="1106" w:firstLine="0"/>
        <w:jc w:val="left"/>
        <w:rPr>
          <w:sz w:val="24"/>
        </w:rPr>
      </w:pPr>
      <w:r>
        <w:rPr>
          <w:sz w:val="24"/>
        </w:rPr>
        <w:t>об осанке и правилах использования комплексов физических у</w:t>
      </w:r>
      <w:r>
        <w:rPr>
          <w:sz w:val="24"/>
        </w:rPr>
        <w:t>пражнений для формирования правильной осанки;</w:t>
      </w:r>
    </w:p>
    <w:p w:rsidR="005517EA" w:rsidRDefault="008C03BF">
      <w:pPr>
        <w:pStyle w:val="1"/>
        <w:ind w:left="1620"/>
      </w:pPr>
      <w:r>
        <w:rPr>
          <w:spacing w:val="-2"/>
        </w:rPr>
        <w:t>уметь: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151"/>
        </w:tabs>
        <w:spacing w:line="274" w:lineRule="exact"/>
        <w:ind w:left="1151" w:hanging="29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(силы,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гибкости);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451"/>
          <w:tab w:val="left" w:pos="2370"/>
          <w:tab w:val="left" w:pos="3981"/>
          <w:tab w:val="left" w:pos="4542"/>
          <w:tab w:val="left" w:pos="6137"/>
          <w:tab w:val="left" w:pos="7552"/>
          <w:tab w:val="left" w:pos="8036"/>
        </w:tabs>
        <w:ind w:right="1104" w:firstLine="0"/>
        <w:jc w:val="left"/>
        <w:rPr>
          <w:sz w:val="24"/>
        </w:rPr>
      </w:pPr>
      <w:r>
        <w:rPr>
          <w:spacing w:val="-2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наблюдения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физическим</w:t>
      </w:r>
      <w:r>
        <w:rPr>
          <w:sz w:val="24"/>
        </w:rPr>
        <w:tab/>
      </w:r>
      <w:r>
        <w:rPr>
          <w:spacing w:val="-2"/>
          <w:sz w:val="24"/>
        </w:rPr>
        <w:t>развитием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физической подготовленностью;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151"/>
        </w:tabs>
        <w:ind w:left="1151" w:hanging="29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(обтирание);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151"/>
        </w:tabs>
        <w:ind w:left="1151" w:hanging="29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осанки;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207"/>
        </w:tabs>
        <w:ind w:right="1108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малого </w:t>
      </w:r>
      <w:r>
        <w:rPr>
          <w:spacing w:val="-4"/>
          <w:sz w:val="24"/>
        </w:rPr>
        <w:t>мяча</w:t>
      </w:r>
    </w:p>
    <w:p w:rsidR="005517EA" w:rsidRDefault="008C03BF">
      <w:pPr>
        <w:pStyle w:val="a7"/>
        <w:numPr>
          <w:ilvl w:val="0"/>
          <w:numId w:val="4"/>
        </w:numPr>
        <w:tabs>
          <w:tab w:val="left" w:pos="1151"/>
        </w:tabs>
        <w:ind w:right="2932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равновесия; демонстрировать уровень физической подготовленности.</w:t>
      </w:r>
    </w:p>
    <w:p w:rsidR="005517EA" w:rsidRDefault="005517EA">
      <w:pPr>
        <w:pStyle w:val="a4"/>
        <w:spacing w:before="7"/>
        <w:ind w:left="0" w:firstLine="0"/>
        <w:jc w:val="left"/>
      </w:pPr>
    </w:p>
    <w:p w:rsidR="005517EA" w:rsidRDefault="008C03BF">
      <w:pPr>
        <w:pStyle w:val="a4"/>
        <w:spacing w:before="289"/>
        <w:ind w:lef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5517EA" w:rsidRDefault="008C03BF">
      <w:pPr>
        <w:spacing w:before="1" w:line="242" w:lineRule="auto"/>
        <w:ind w:left="5427" w:right="1752" w:hanging="2156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2 класс</w:t>
      </w:r>
    </w:p>
    <w:p w:rsidR="005517EA" w:rsidRDefault="005517EA">
      <w:pPr>
        <w:pStyle w:val="a4"/>
        <w:spacing w:before="4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275"/>
        </w:trPr>
        <w:tc>
          <w:tcPr>
            <w:tcW w:w="512" w:type="dxa"/>
            <w:vMerge w:val="restart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34" w:type="dxa"/>
            <w:vMerge w:val="restart"/>
          </w:tcPr>
          <w:p w:rsidR="005517EA" w:rsidRDefault="008C03BF">
            <w:pPr>
              <w:pStyle w:val="TableParagraph"/>
              <w:spacing w:before="268"/>
              <w:ind w:left="937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492" w:type="dxa"/>
            <w:gridSpan w:val="3"/>
          </w:tcPr>
          <w:p w:rsidR="005517EA" w:rsidRDefault="008C03BF">
            <w:pPr>
              <w:pStyle w:val="TableParagraph"/>
              <w:spacing w:line="256" w:lineRule="exact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57" w:type="dxa"/>
            <w:vMerge w:val="restart"/>
          </w:tcPr>
          <w:p w:rsidR="005517EA" w:rsidRDefault="008C03BF">
            <w:pPr>
              <w:pStyle w:val="TableParagraph"/>
              <w:spacing w:before="90" w:line="264" w:lineRule="auto"/>
              <w:ind w:left="182" w:right="2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668" w:type="dxa"/>
            <w:vMerge w:val="restart"/>
          </w:tcPr>
          <w:p w:rsidR="005517EA" w:rsidRDefault="008C03BF">
            <w:pPr>
              <w:pStyle w:val="TableParagraph"/>
              <w:spacing w:before="90" w:line="268" w:lineRule="auto"/>
              <w:ind w:left="184" w:right="755"/>
              <w:rPr>
                <w:sz w:val="24"/>
              </w:rPr>
            </w:pPr>
            <w:r>
              <w:rPr>
                <w:spacing w:val="-2"/>
                <w:sz w:val="24"/>
              </w:rPr>
              <w:t>Виды, формы</w:t>
            </w:r>
          </w:p>
          <w:p w:rsidR="005517EA" w:rsidRDefault="008C03BF">
            <w:pPr>
              <w:pStyle w:val="TableParagraph"/>
              <w:spacing w:before="4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5517EA">
        <w:trPr>
          <w:trHeight w:val="1005"/>
        </w:trPr>
        <w:tc>
          <w:tcPr>
            <w:tcW w:w="512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before="90" w:line="264" w:lineRule="auto"/>
              <w:ind w:left="182" w:right="23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proofErr w:type="gramEnd"/>
          </w:p>
          <w:p w:rsidR="005517EA" w:rsidRDefault="008C03BF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before="90" w:line="264" w:lineRule="auto"/>
              <w:ind w:left="184" w:right="19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еские</w:t>
            </w:r>
            <w:proofErr w:type="spellEnd"/>
            <w:proofErr w:type="gramEnd"/>
          </w:p>
          <w:p w:rsidR="005517EA" w:rsidRDefault="008C03BF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57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безопасности и 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на уроке гимнастики Инструктаж. Основная </w:t>
            </w:r>
            <w:r>
              <w:rPr>
                <w:sz w:val="24"/>
              </w:rPr>
              <w:t>стойка.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строю.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80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Знаменитые гимнасты в истории развития гимнастики.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развитие гибкости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931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Построение в колонну по одному,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круг. Простые акробатические </w:t>
            </w:r>
            <w:r>
              <w:rPr>
                <w:sz w:val="24"/>
              </w:rPr>
              <w:t>упражнения: упоры - присев,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лежа;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55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школьника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5517EA" w:rsidRDefault="008C03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517EA">
        <w:trPr>
          <w:trHeight w:val="27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</w:tbl>
    <w:p w:rsidR="005517EA" w:rsidRDefault="005517EA">
      <w:pPr>
        <w:pStyle w:val="TableParagraph"/>
        <w:spacing w:line="256" w:lineRule="exact"/>
        <w:rPr>
          <w:sz w:val="24"/>
        </w:rPr>
        <w:sectPr w:rsidR="005517EA">
          <w:type w:val="continuous"/>
          <w:pgSz w:w="11910" w:h="16840"/>
          <w:pgMar w:top="1100" w:right="708" w:bottom="919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553"/>
        </w:trPr>
        <w:tc>
          <w:tcPr>
            <w:tcW w:w="51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85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7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Исходные </w:t>
            </w:r>
            <w:r>
              <w:rPr>
                <w:sz w:val="24"/>
              </w:rPr>
              <w:t>положения в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517EA" w:rsidRDefault="008C03BF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уроках 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6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Повороты в строю. Группировка.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группировке, лежа на животе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Седы - на пятках, группировка в приседе, сидя и лёжа на спине; перекаты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группировке </w:t>
            </w:r>
            <w:r>
              <w:rPr>
                <w:spacing w:val="-2"/>
                <w:sz w:val="24"/>
              </w:rPr>
              <w:t>вперёд-назад.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Перекаты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группировке, назад, на бок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увырок вперёд. Развитие </w:t>
            </w:r>
            <w:proofErr w:type="gramStart"/>
            <w:r>
              <w:rPr>
                <w:spacing w:val="-2"/>
                <w:sz w:val="24"/>
              </w:rPr>
              <w:t>координационных</w:t>
            </w:r>
            <w:proofErr w:type="gramEnd"/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 упора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перекат назад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лопатках (держать) – перекатом вперёд лечь и «мост» -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лечь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налево. </w:t>
            </w:r>
            <w:r>
              <w:rPr>
                <w:sz w:val="24"/>
              </w:rPr>
              <w:t>Стойка на носках, на гимнастической скамейке.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6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Висы простые; вис, на согнутых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согнув </w:t>
            </w:r>
            <w:r>
              <w:rPr>
                <w:spacing w:val="-4"/>
                <w:sz w:val="24"/>
              </w:rPr>
              <w:t>ноги.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равновесии на гимнастической скамейке.</w:t>
            </w:r>
          </w:p>
          <w:p w:rsidR="005517EA" w:rsidRDefault="008C03BF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«Запрещённое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Ходьба в равновесии по </w:t>
            </w:r>
            <w:r>
              <w:rPr>
                <w:spacing w:val="-2"/>
                <w:sz w:val="24"/>
              </w:rPr>
              <w:t>гимнастическому бревну.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27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56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26.12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</w:tbl>
    <w:p w:rsidR="005517EA" w:rsidRDefault="005517EA">
      <w:pPr>
        <w:pStyle w:val="TableParagraph"/>
        <w:spacing w:line="256" w:lineRule="exact"/>
        <w:rPr>
          <w:sz w:val="24"/>
        </w:rPr>
        <w:sectPr w:rsidR="005517EA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1658"/>
        </w:trPr>
        <w:tc>
          <w:tcPr>
            <w:tcW w:w="51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изученных элементов. Лазание по 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скамейке в упоре присев и стоя на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85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7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полосы препятствий из </w:t>
            </w:r>
            <w:r>
              <w:rPr>
                <w:spacing w:val="-2"/>
                <w:sz w:val="24"/>
              </w:rPr>
              <w:t>гимнастического оборудования.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a4"/>
              <w:spacing w:before="165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16.01</w:t>
            </w:r>
          </w:p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80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proofErr w:type="gramStart"/>
            <w:r>
              <w:rPr>
                <w:sz w:val="24"/>
              </w:rPr>
              <w:t>равновесии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скамейке. Подвижные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Акробатические упражнения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576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Перелезание</w:t>
            </w:r>
            <w:proofErr w:type="spellEnd"/>
            <w:r>
              <w:rPr>
                <w:color w:val="333333"/>
                <w:sz w:val="24"/>
              </w:rPr>
              <w:t xml:space="preserve"> через гимнастического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коня.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«Не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урони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мешочек».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6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Преодоление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полосы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препятствий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элементами лазанья и </w:t>
            </w:r>
            <w:proofErr w:type="spellStart"/>
            <w:r>
              <w:rPr>
                <w:color w:val="333333"/>
                <w:sz w:val="24"/>
              </w:rPr>
              <w:t>перелезания</w:t>
            </w:r>
            <w:proofErr w:type="spellEnd"/>
            <w:r>
              <w:rPr>
                <w:color w:val="333333"/>
                <w:sz w:val="24"/>
              </w:rPr>
              <w:t>».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Подвижная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«Посадка </w:t>
            </w:r>
            <w:r>
              <w:rPr>
                <w:color w:val="333333"/>
                <w:spacing w:val="-2"/>
                <w:sz w:val="24"/>
              </w:rPr>
              <w:t>картофеля».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Акробатические </w:t>
            </w:r>
            <w:r>
              <w:rPr>
                <w:color w:val="333333"/>
                <w:sz w:val="24"/>
              </w:rPr>
              <w:t>комбинации.</w:t>
            </w:r>
            <w:r>
              <w:rPr>
                <w:color w:val="333333"/>
                <w:spacing w:val="-4"/>
                <w:sz w:val="24"/>
              </w:rPr>
              <w:t xml:space="preserve"> Игра</w:t>
            </w:r>
          </w:p>
          <w:p w:rsidR="005517EA" w:rsidRDefault="008C03BF">
            <w:pPr>
              <w:pStyle w:val="TableParagraph"/>
              <w:ind w:right="1069"/>
              <w:rPr>
                <w:sz w:val="24"/>
              </w:rPr>
            </w:pPr>
            <w:r>
              <w:rPr>
                <w:color w:val="333333"/>
                <w:sz w:val="24"/>
              </w:rPr>
              <w:t>«Попрыгунчики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– </w:t>
            </w:r>
            <w:r>
              <w:rPr>
                <w:color w:val="333333"/>
                <w:spacing w:val="-2"/>
                <w:sz w:val="24"/>
              </w:rPr>
              <w:t>воробушки».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Шаг с прискоком, приставные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шаги,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шаг галопа в сторону».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30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firstLine="240"/>
              <w:rPr>
                <w:sz w:val="24"/>
              </w:rPr>
            </w:pPr>
            <w:r>
              <w:rPr>
                <w:color w:val="333333"/>
                <w:sz w:val="24"/>
              </w:rPr>
              <w:t>Подвижная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куры».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ind w:left="34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Ярмарка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знаний</w:t>
            </w:r>
          </w:p>
          <w:p w:rsidR="005517EA" w:rsidRDefault="008C03BF">
            <w:pPr>
              <w:pStyle w:val="TableParagraph"/>
              <w:ind w:right="23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«</w:t>
            </w:r>
            <w:proofErr w:type="spellStart"/>
            <w:r>
              <w:rPr>
                <w:color w:val="333333"/>
                <w:sz w:val="24"/>
              </w:rPr>
              <w:t>Общеразвивающие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4"/>
              </w:rPr>
              <w:t>упра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жнения</w:t>
            </w:r>
            <w:proofErr w:type="spellEnd"/>
            <w:proofErr w:type="gramEnd"/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гимнастической </w:t>
            </w:r>
            <w:r>
              <w:rPr>
                <w:color w:val="333333"/>
                <w:spacing w:val="-2"/>
                <w:sz w:val="24"/>
              </w:rPr>
              <w:t>палкой».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Подвижная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утки».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Комбинации</w:t>
            </w:r>
          </w:p>
          <w:p w:rsidR="005517EA" w:rsidRDefault="008C03B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color w:val="333333"/>
                <w:spacing w:val="-2"/>
                <w:sz w:val="24"/>
              </w:rPr>
              <w:t>общеразвивающих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упражнений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5517EA" w:rsidRDefault="005517EA">
      <w:pPr>
        <w:pStyle w:val="TableParagraph"/>
        <w:rPr>
          <w:sz w:val="24"/>
        </w:rPr>
        <w:sectPr w:rsidR="005517EA">
          <w:type w:val="continuous"/>
          <w:pgSz w:w="11910" w:h="16840"/>
          <w:pgMar w:top="1100" w:right="708" w:bottom="708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1106"/>
        </w:trPr>
        <w:tc>
          <w:tcPr>
            <w:tcW w:w="51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152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правильной осанки. Подвижная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куры».</w:t>
            </w:r>
          </w:p>
        </w:tc>
        <w:tc>
          <w:tcPr>
            <w:tcW w:w="85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7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</w:tr>
      <w:tr w:rsidR="005517EA">
        <w:trPr>
          <w:trHeight w:val="551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Полоса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препятствий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5517EA" w:rsidRDefault="008C03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Эстафета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«</w:t>
            </w:r>
            <w:proofErr w:type="gramStart"/>
            <w:r>
              <w:rPr>
                <w:color w:val="333333"/>
                <w:spacing w:val="-2"/>
                <w:sz w:val="24"/>
              </w:rPr>
              <w:t>Веселые</w:t>
            </w:r>
            <w:proofErr w:type="gramEnd"/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старты».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Подвижная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игра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«Кузнечики».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proofErr w:type="gramStart"/>
            <w:r>
              <w:rPr>
                <w:sz w:val="24"/>
              </w:rPr>
              <w:t>равновесии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скамейке. Подвижные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8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Ходьба в равновесии по </w:t>
            </w:r>
            <w:r>
              <w:rPr>
                <w:spacing w:val="-2"/>
                <w:sz w:val="24"/>
              </w:rPr>
              <w:t>гимнастическому бревну.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8.05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248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Комбинация из ранее</w:t>
            </w:r>
            <w:r>
              <w:rPr>
                <w:sz w:val="24"/>
              </w:rPr>
              <w:t xml:space="preserve"> изученных элементов. Лазание по 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скамейке в упоре присев и стоя на коленях. </w:t>
            </w:r>
            <w:proofErr w:type="spellStart"/>
            <w:r>
              <w:rPr>
                <w:sz w:val="24"/>
              </w:rPr>
              <w:t>Перелезания</w:t>
            </w:r>
            <w:proofErr w:type="spellEnd"/>
          </w:p>
          <w:p w:rsidR="005517EA" w:rsidRDefault="008C03BF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гимнастического козла, коня.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30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Акробатические упражнения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5517EA" w:rsidRDefault="008C03BF">
      <w:pPr>
        <w:spacing w:before="291"/>
        <w:ind w:left="5427" w:right="1752" w:hanging="2156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3 класс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275"/>
        </w:trPr>
        <w:tc>
          <w:tcPr>
            <w:tcW w:w="512" w:type="dxa"/>
            <w:vMerge w:val="restart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34" w:type="dxa"/>
            <w:vMerge w:val="restart"/>
          </w:tcPr>
          <w:p w:rsidR="005517EA" w:rsidRDefault="008C03BF">
            <w:pPr>
              <w:pStyle w:val="TableParagraph"/>
              <w:spacing w:before="267"/>
              <w:ind w:left="937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492" w:type="dxa"/>
            <w:gridSpan w:val="3"/>
          </w:tcPr>
          <w:p w:rsidR="005517EA" w:rsidRDefault="008C03BF">
            <w:pPr>
              <w:pStyle w:val="TableParagraph"/>
              <w:spacing w:line="256" w:lineRule="exact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57" w:type="dxa"/>
            <w:vMerge w:val="restart"/>
          </w:tcPr>
          <w:p w:rsidR="005517EA" w:rsidRDefault="008C03BF">
            <w:pPr>
              <w:pStyle w:val="TableParagraph"/>
              <w:spacing w:before="90" w:line="264" w:lineRule="auto"/>
              <w:ind w:left="182" w:right="2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668" w:type="dxa"/>
            <w:vMerge w:val="restart"/>
          </w:tcPr>
          <w:p w:rsidR="005517EA" w:rsidRDefault="008C03BF">
            <w:pPr>
              <w:pStyle w:val="TableParagraph"/>
              <w:spacing w:before="90" w:line="268" w:lineRule="auto"/>
              <w:ind w:left="184" w:right="755"/>
              <w:rPr>
                <w:sz w:val="24"/>
              </w:rPr>
            </w:pPr>
            <w:r>
              <w:rPr>
                <w:spacing w:val="-2"/>
                <w:sz w:val="24"/>
              </w:rPr>
              <w:t>Виды, формы</w:t>
            </w:r>
          </w:p>
          <w:p w:rsidR="005517EA" w:rsidRDefault="008C03BF">
            <w:pPr>
              <w:pStyle w:val="TableParagraph"/>
              <w:spacing w:before="3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5517EA">
        <w:trPr>
          <w:trHeight w:val="1005"/>
        </w:trPr>
        <w:tc>
          <w:tcPr>
            <w:tcW w:w="512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before="90" w:line="264" w:lineRule="auto"/>
              <w:ind w:left="182" w:right="23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proofErr w:type="gramEnd"/>
          </w:p>
          <w:p w:rsidR="005517EA" w:rsidRDefault="008C03BF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before="90" w:line="264" w:lineRule="auto"/>
              <w:ind w:left="184" w:right="19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еские</w:t>
            </w:r>
            <w:proofErr w:type="spellEnd"/>
            <w:proofErr w:type="gramEnd"/>
          </w:p>
          <w:p w:rsidR="005517EA" w:rsidRDefault="008C03BF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57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5517EA" w:rsidRDefault="005517EA">
            <w:pPr>
              <w:rPr>
                <w:sz w:val="2"/>
                <w:szCs w:val="2"/>
              </w:rPr>
            </w:pPr>
          </w:p>
        </w:tc>
      </w:tr>
      <w:tr w:rsidR="005517EA">
        <w:trPr>
          <w:trHeight w:val="1656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безопасности и 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 на уроке гимнастики Инструктаж. Основная стойка.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строю.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Знаменитые гимнасты в истории развития гимнастики.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развитие гибкости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517EA" w:rsidRDefault="008C03B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круг. Простые акробатические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517EA" w:rsidRDefault="005517EA">
      <w:pPr>
        <w:pStyle w:val="TableParagraph"/>
        <w:rPr>
          <w:sz w:val="24"/>
        </w:rPr>
        <w:sectPr w:rsidR="005517EA">
          <w:type w:val="continuous"/>
          <w:pgSz w:w="11910" w:h="16840"/>
          <w:pgMar w:top="1100" w:right="708" w:bottom="686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1106"/>
        </w:trPr>
        <w:tc>
          <w:tcPr>
            <w:tcW w:w="51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упражнения: упоры - присев,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лежа;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85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7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</w:tr>
      <w:tr w:rsidR="005517EA">
        <w:trPr>
          <w:trHeight w:val="551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школьника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5517EA" w:rsidRDefault="008C03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Личная гигиена и 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Исходные положения в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80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517EA" w:rsidRDefault="008C03BF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уроках 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Повороты в строю. Группировка.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группировке, лежа на животе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Седы - на пятках, группировка в приседе, сидя и лёжа на спине; перекаты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группировке </w:t>
            </w:r>
            <w:r>
              <w:rPr>
                <w:spacing w:val="-2"/>
                <w:sz w:val="24"/>
              </w:rPr>
              <w:t>вперёд-назад.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Перекаты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группировке, назад, на бок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увырок вперёд. Развитие </w:t>
            </w:r>
            <w:proofErr w:type="gramStart"/>
            <w:r>
              <w:rPr>
                <w:spacing w:val="-2"/>
                <w:sz w:val="24"/>
              </w:rPr>
              <w:t>координационных</w:t>
            </w:r>
            <w:proofErr w:type="gramEnd"/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8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 упора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перекат назад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лопатках (держать) – перекатом вперёд лечь и «мост» -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лечь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налево. Стойка на носках, на гимнастической скамейке.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Висы простые; вис, на согнутых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согнув </w:t>
            </w:r>
            <w:r>
              <w:rPr>
                <w:spacing w:val="-4"/>
                <w:sz w:val="24"/>
              </w:rPr>
              <w:t>ноги.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равновесии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517EA" w:rsidRDefault="008C03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5517EA" w:rsidRDefault="005517EA">
      <w:pPr>
        <w:pStyle w:val="TableParagraph"/>
        <w:rPr>
          <w:sz w:val="24"/>
        </w:rPr>
        <w:sectPr w:rsidR="005517EA">
          <w:type w:val="continuous"/>
          <w:pgSz w:w="11910" w:h="16840"/>
          <w:pgMar w:top="1100" w:right="708" w:bottom="847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830"/>
        </w:trPr>
        <w:tc>
          <w:tcPr>
            <w:tcW w:w="51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«Запрещённое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852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4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7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517EA" w:rsidRDefault="005517EA">
            <w:pPr>
              <w:pStyle w:val="TableParagraph"/>
              <w:ind w:left="0"/>
              <w:rPr>
                <w:sz w:val="24"/>
              </w:rPr>
            </w:pP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Ходьба в равновесии по </w:t>
            </w:r>
            <w:r>
              <w:rPr>
                <w:spacing w:val="-2"/>
                <w:sz w:val="24"/>
              </w:rPr>
              <w:t>гимнастическому бревну.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931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Комбинация из ранее изученных элементов. Лазание по 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скамейке в упоре присев и стоя на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80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полосы препятствий из </w:t>
            </w:r>
            <w:r>
              <w:rPr>
                <w:spacing w:val="-2"/>
                <w:sz w:val="24"/>
              </w:rPr>
              <w:t>гимнастического оборудования.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proofErr w:type="gramStart"/>
            <w:r>
              <w:rPr>
                <w:sz w:val="24"/>
              </w:rPr>
              <w:t>равновесии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скамейке. Подвижные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Акробатические упражнения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517EA">
        <w:trPr>
          <w:trHeight w:val="1104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576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Перелезание</w:t>
            </w:r>
            <w:proofErr w:type="spellEnd"/>
            <w:r>
              <w:rPr>
                <w:color w:val="333333"/>
                <w:sz w:val="24"/>
              </w:rPr>
              <w:t xml:space="preserve"> через гимнастического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коня.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«Не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урони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мешочек».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655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Преодоление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полосы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препятствий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элементами лазанья и </w:t>
            </w:r>
            <w:proofErr w:type="spellStart"/>
            <w:r>
              <w:rPr>
                <w:color w:val="333333"/>
                <w:sz w:val="24"/>
              </w:rPr>
              <w:t>перелезания</w:t>
            </w:r>
            <w:proofErr w:type="spellEnd"/>
            <w:r>
              <w:rPr>
                <w:color w:val="333333"/>
                <w:sz w:val="24"/>
              </w:rPr>
              <w:t>».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Подвижная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«Посадка </w:t>
            </w:r>
            <w:r>
              <w:rPr>
                <w:color w:val="333333"/>
                <w:spacing w:val="-2"/>
                <w:sz w:val="24"/>
              </w:rPr>
              <w:t>картофеля».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82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Акробатические </w:t>
            </w:r>
            <w:r>
              <w:rPr>
                <w:color w:val="333333"/>
                <w:sz w:val="24"/>
              </w:rPr>
              <w:t>комбинации.</w:t>
            </w:r>
            <w:r>
              <w:rPr>
                <w:color w:val="333333"/>
                <w:spacing w:val="-4"/>
                <w:sz w:val="24"/>
              </w:rPr>
              <w:t xml:space="preserve"> Игра</w:t>
            </w:r>
          </w:p>
          <w:p w:rsidR="005517EA" w:rsidRDefault="008C03BF">
            <w:pPr>
              <w:pStyle w:val="TableParagraph"/>
              <w:ind w:right="1069"/>
              <w:rPr>
                <w:sz w:val="24"/>
              </w:rPr>
            </w:pPr>
            <w:r>
              <w:rPr>
                <w:color w:val="333333"/>
                <w:sz w:val="24"/>
              </w:rPr>
              <w:t>«Попрыгунчики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– </w:t>
            </w:r>
            <w:r>
              <w:rPr>
                <w:color w:val="333333"/>
                <w:spacing w:val="-2"/>
                <w:sz w:val="24"/>
              </w:rPr>
              <w:t>воробушки».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Шаг с прискоком, приставные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шаги,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шаг галопа в сторону».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firstLine="240"/>
              <w:rPr>
                <w:sz w:val="24"/>
              </w:rPr>
            </w:pPr>
            <w:r>
              <w:rPr>
                <w:color w:val="333333"/>
                <w:sz w:val="24"/>
              </w:rPr>
              <w:t>Подвижная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куры».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103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ind w:left="34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Ярмарка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знаний</w:t>
            </w:r>
          </w:p>
          <w:p w:rsidR="005517EA" w:rsidRDefault="008C03BF">
            <w:pPr>
              <w:pStyle w:val="TableParagraph"/>
              <w:spacing w:line="270" w:lineRule="atLeast"/>
              <w:ind w:right="23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«</w:t>
            </w:r>
            <w:proofErr w:type="spellStart"/>
            <w:r>
              <w:rPr>
                <w:color w:val="333333"/>
                <w:sz w:val="24"/>
              </w:rPr>
              <w:t>Общеразвивающие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4"/>
              </w:rPr>
              <w:t>упра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жнения</w:t>
            </w:r>
            <w:proofErr w:type="spellEnd"/>
            <w:proofErr w:type="gramEnd"/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гимнастической </w:t>
            </w:r>
            <w:r>
              <w:rPr>
                <w:color w:val="333333"/>
                <w:spacing w:val="-2"/>
                <w:sz w:val="24"/>
              </w:rPr>
              <w:t>палкой».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5517EA" w:rsidRDefault="005517EA">
      <w:pPr>
        <w:pStyle w:val="TableParagraph"/>
        <w:rPr>
          <w:sz w:val="24"/>
        </w:rPr>
        <w:sectPr w:rsidR="005517EA">
          <w:type w:val="continuous"/>
          <w:pgSz w:w="11910" w:h="16840"/>
          <w:pgMar w:top="1100" w:right="708" w:bottom="1123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3034"/>
        <w:gridCol w:w="852"/>
        <w:gridCol w:w="1416"/>
        <w:gridCol w:w="1224"/>
        <w:gridCol w:w="1357"/>
        <w:gridCol w:w="1668"/>
      </w:tblGrid>
      <w:tr w:rsidR="005517EA">
        <w:trPr>
          <w:trHeight w:val="277"/>
        </w:trPr>
        <w:tc>
          <w:tcPr>
            <w:tcW w:w="512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4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4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5517EA" w:rsidRDefault="005517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Подвижная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утки».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18.03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931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Комбинации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333333"/>
                <w:spacing w:val="-2"/>
                <w:sz w:val="24"/>
              </w:rPr>
              <w:t>общеразвивающих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упражнений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  <w:p w:rsidR="005517EA" w:rsidRDefault="008C03BF">
            <w:pPr>
              <w:pStyle w:val="TableParagraph"/>
              <w:ind w:right="152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правильной осанки. Подвижная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игра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куры».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25.03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551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Полоса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препятствий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8.04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5517EA" w:rsidRDefault="008C03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517EA">
        <w:trPr>
          <w:trHeight w:val="1104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Эстафета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«</w:t>
            </w:r>
            <w:proofErr w:type="gramStart"/>
            <w:r>
              <w:rPr>
                <w:color w:val="333333"/>
                <w:spacing w:val="-2"/>
                <w:sz w:val="24"/>
              </w:rPr>
              <w:t>Веселые</w:t>
            </w:r>
            <w:proofErr w:type="gramEnd"/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старты».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Подвижная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игра</w:t>
            </w:r>
          </w:p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«Кузнечики».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15.04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1379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proofErr w:type="gramStart"/>
            <w:r>
              <w:rPr>
                <w:sz w:val="24"/>
              </w:rPr>
              <w:t>равновесии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скамейке. Подвижные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22.04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Ходьба в равновесии по </w:t>
            </w:r>
            <w:r>
              <w:rPr>
                <w:spacing w:val="-2"/>
                <w:sz w:val="24"/>
              </w:rPr>
              <w:t>гимнастическому бревну.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29.04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2486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70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Комбинация из ранее изученных элементов. Лазание по 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скамейке в упоре </w:t>
            </w:r>
            <w:r>
              <w:rPr>
                <w:sz w:val="24"/>
              </w:rPr>
              <w:t xml:space="preserve">присев и стоя на коленях. </w:t>
            </w:r>
            <w:proofErr w:type="spellStart"/>
            <w:r>
              <w:rPr>
                <w:sz w:val="24"/>
              </w:rPr>
              <w:t>Перелезания</w:t>
            </w:r>
            <w:proofErr w:type="spellEnd"/>
          </w:p>
          <w:p w:rsidR="005517EA" w:rsidRDefault="008C03BF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гимнастического козла, коня.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6.05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5517EA">
        <w:trPr>
          <w:trHeight w:val="827"/>
        </w:trPr>
        <w:tc>
          <w:tcPr>
            <w:tcW w:w="512" w:type="dxa"/>
          </w:tcPr>
          <w:p w:rsidR="005517EA" w:rsidRDefault="008C03BF">
            <w:pPr>
              <w:pStyle w:val="TableParagraph"/>
              <w:spacing w:line="268" w:lineRule="exact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034" w:type="dxa"/>
          </w:tcPr>
          <w:p w:rsidR="005517EA" w:rsidRDefault="008C03BF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Акробатические упражнения</w:t>
            </w:r>
          </w:p>
        </w:tc>
        <w:tc>
          <w:tcPr>
            <w:tcW w:w="852" w:type="dxa"/>
          </w:tcPr>
          <w:p w:rsidR="005517EA" w:rsidRDefault="008C03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517EA" w:rsidRDefault="008C03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4" w:type="dxa"/>
          </w:tcPr>
          <w:p w:rsidR="005517EA" w:rsidRDefault="008C03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5517EA" w:rsidRDefault="008C03BF">
            <w:pPr>
              <w:pStyle w:val="TableParagraph"/>
              <w:ind w:left="0"/>
            </w:pPr>
            <w:r>
              <w:t>13.05</w:t>
            </w:r>
          </w:p>
        </w:tc>
        <w:tc>
          <w:tcPr>
            <w:tcW w:w="1668" w:type="dxa"/>
          </w:tcPr>
          <w:p w:rsidR="005517EA" w:rsidRDefault="008C03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5517EA" w:rsidRDefault="005517EA">
      <w:pPr>
        <w:pStyle w:val="a4"/>
        <w:ind w:left="0" w:firstLine="0"/>
        <w:jc w:val="left"/>
        <w:rPr>
          <w:b/>
        </w:rPr>
      </w:pPr>
    </w:p>
    <w:p w:rsidR="005517EA" w:rsidRDefault="005517EA">
      <w:pPr>
        <w:pStyle w:val="a4"/>
        <w:spacing w:before="61"/>
        <w:ind w:left="0" w:firstLine="0"/>
        <w:jc w:val="left"/>
        <w:rPr>
          <w:b/>
        </w:rPr>
      </w:pPr>
    </w:p>
    <w:p w:rsidR="005517EA" w:rsidRDefault="008C03BF">
      <w:pPr>
        <w:pStyle w:val="1"/>
        <w:spacing w:before="1"/>
        <w:ind w:left="1562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:rsidR="005517EA" w:rsidRDefault="008C03BF">
      <w:pPr>
        <w:pStyle w:val="a7"/>
        <w:numPr>
          <w:ilvl w:val="0"/>
          <w:numId w:val="5"/>
        </w:numPr>
        <w:tabs>
          <w:tab w:val="left" w:pos="1802"/>
        </w:tabs>
        <w:spacing w:line="274" w:lineRule="exact"/>
        <w:rPr>
          <w:sz w:val="24"/>
        </w:rPr>
      </w:pPr>
      <w:r>
        <w:rPr>
          <w:sz w:val="24"/>
        </w:rPr>
        <w:t>Лёгкая</w:t>
      </w:r>
      <w:r>
        <w:rPr>
          <w:spacing w:val="-2"/>
          <w:sz w:val="24"/>
        </w:rPr>
        <w:t xml:space="preserve"> </w:t>
      </w:r>
      <w:r>
        <w:rPr>
          <w:sz w:val="24"/>
        </w:rPr>
        <w:t>атлетика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Холодова,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Кузнецова.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М.,2010г.</w:t>
      </w:r>
    </w:p>
    <w:p w:rsidR="005517EA" w:rsidRDefault="008C03BF">
      <w:pPr>
        <w:pStyle w:val="a7"/>
        <w:numPr>
          <w:ilvl w:val="0"/>
          <w:numId w:val="5"/>
        </w:numPr>
        <w:tabs>
          <w:tab w:val="left" w:pos="1802"/>
        </w:tabs>
        <w:rPr>
          <w:sz w:val="24"/>
        </w:rPr>
      </w:pPr>
      <w:r>
        <w:rPr>
          <w:sz w:val="24"/>
        </w:rPr>
        <w:t>Матвеев</w:t>
      </w:r>
      <w:r>
        <w:rPr>
          <w:spacing w:val="-3"/>
          <w:sz w:val="24"/>
        </w:rPr>
        <w:t xml:space="preserve"> </w:t>
      </w:r>
      <w:r>
        <w:rPr>
          <w:sz w:val="24"/>
        </w:rPr>
        <w:t>А.П.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2023г.</w:t>
      </w:r>
    </w:p>
    <w:p w:rsidR="005517EA" w:rsidRDefault="008C03BF">
      <w:pPr>
        <w:pStyle w:val="a7"/>
        <w:numPr>
          <w:ilvl w:val="0"/>
          <w:numId w:val="6"/>
        </w:numPr>
        <w:tabs>
          <w:tab w:val="left" w:pos="1802"/>
        </w:tabs>
        <w:rPr>
          <w:sz w:val="24"/>
        </w:rPr>
      </w:pP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2000.</w:t>
      </w:r>
    </w:p>
    <w:p w:rsidR="005517EA" w:rsidRDefault="008C03BF">
      <w:pPr>
        <w:pStyle w:val="a7"/>
        <w:numPr>
          <w:ilvl w:val="0"/>
          <w:numId w:val="6"/>
        </w:numPr>
        <w:tabs>
          <w:tab w:val="left" w:pos="1820"/>
        </w:tabs>
        <w:ind w:left="852" w:right="137" w:firstLine="710"/>
        <w:rPr>
          <w:sz w:val="24"/>
        </w:rPr>
      </w:pPr>
      <w:r>
        <w:rPr>
          <w:sz w:val="24"/>
        </w:rPr>
        <w:t xml:space="preserve">Настольная книга учителя физической культуры / под ред. Л. Б. </w:t>
      </w:r>
      <w:proofErr w:type="spellStart"/>
      <w:r>
        <w:rPr>
          <w:sz w:val="24"/>
        </w:rPr>
        <w:t>Кофмана</w:t>
      </w:r>
      <w:proofErr w:type="spellEnd"/>
      <w:r>
        <w:rPr>
          <w:sz w:val="24"/>
        </w:rPr>
        <w:t xml:space="preserve">. - М., </w:t>
      </w:r>
      <w:r>
        <w:rPr>
          <w:spacing w:val="-2"/>
          <w:sz w:val="24"/>
        </w:rPr>
        <w:t>2000.Физкультура:</w:t>
      </w:r>
    </w:p>
    <w:p w:rsidR="005517EA" w:rsidRDefault="008C03BF">
      <w:pPr>
        <w:pStyle w:val="a7"/>
        <w:numPr>
          <w:ilvl w:val="0"/>
          <w:numId w:val="6"/>
        </w:numPr>
        <w:tabs>
          <w:tab w:val="left" w:pos="1802"/>
        </w:tabs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Былеева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2006год</w:t>
      </w:r>
    </w:p>
    <w:p w:rsidR="005517EA" w:rsidRDefault="008C03BF">
      <w:pPr>
        <w:pStyle w:val="a4"/>
        <w:ind w:left="1562" w:firstLine="0"/>
        <w:jc w:val="left"/>
      </w:pPr>
      <w:r>
        <w:t>-</w:t>
      </w:r>
      <w:r>
        <w:rPr>
          <w:spacing w:val="-3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5517EA" w:rsidRDefault="008C03BF">
      <w:pPr>
        <w:pStyle w:val="1"/>
        <w:spacing w:line="240" w:lineRule="auto"/>
        <w:ind w:left="1572"/>
      </w:pPr>
      <w:r>
        <w:t>Рекомендуемые</w:t>
      </w:r>
      <w:r>
        <w:rPr>
          <w:spacing w:val="-5"/>
        </w:rPr>
        <w:t xml:space="preserve"> </w:t>
      </w:r>
      <w:r>
        <w:rPr>
          <w:spacing w:val="-2"/>
        </w:rPr>
        <w:t>сайты:</w:t>
      </w:r>
    </w:p>
    <w:p w:rsidR="005517EA" w:rsidRDefault="005517EA">
      <w:pPr>
        <w:pStyle w:val="a7"/>
        <w:numPr>
          <w:ilvl w:val="1"/>
          <w:numId w:val="6"/>
        </w:numPr>
        <w:tabs>
          <w:tab w:val="left" w:pos="1922"/>
        </w:tabs>
        <w:spacing w:before="276" w:line="277" w:lineRule="exact"/>
        <w:rPr>
          <w:sz w:val="24"/>
        </w:rPr>
      </w:pPr>
      <w:hyperlink r:id="rId10">
        <w:r w:rsidR="008C03BF">
          <w:rPr>
            <w:color w:val="0000FF"/>
            <w:sz w:val="24"/>
            <w:u w:val="single" w:color="0000FF"/>
          </w:rPr>
          <w:t>www.edu.ru/</w:t>
        </w:r>
      </w:hyperlink>
      <w:r w:rsidR="008C03BF">
        <w:rPr>
          <w:color w:val="0000FF"/>
          <w:spacing w:val="-4"/>
          <w:sz w:val="24"/>
        </w:rPr>
        <w:t xml:space="preserve"> </w:t>
      </w:r>
      <w:r w:rsidR="008C03BF">
        <w:rPr>
          <w:sz w:val="24"/>
        </w:rPr>
        <w:t>Российское</w:t>
      </w:r>
      <w:r w:rsidR="008C03BF">
        <w:rPr>
          <w:spacing w:val="-4"/>
          <w:sz w:val="24"/>
        </w:rPr>
        <w:t xml:space="preserve"> </w:t>
      </w:r>
      <w:r w:rsidR="008C03BF">
        <w:rPr>
          <w:sz w:val="24"/>
        </w:rPr>
        <w:t>образование.</w:t>
      </w:r>
      <w:r w:rsidR="008C03BF">
        <w:rPr>
          <w:spacing w:val="-3"/>
          <w:sz w:val="24"/>
        </w:rPr>
        <w:t xml:space="preserve"> </w:t>
      </w:r>
      <w:r w:rsidR="008C03BF">
        <w:rPr>
          <w:sz w:val="24"/>
        </w:rPr>
        <w:t>Федеральный</w:t>
      </w:r>
      <w:r w:rsidR="008C03BF">
        <w:rPr>
          <w:spacing w:val="-4"/>
          <w:sz w:val="24"/>
        </w:rPr>
        <w:t xml:space="preserve"> </w:t>
      </w:r>
      <w:r w:rsidR="008C03BF">
        <w:rPr>
          <w:spacing w:val="-2"/>
          <w:sz w:val="24"/>
        </w:rPr>
        <w:t>портал.</w:t>
      </w:r>
    </w:p>
    <w:p w:rsidR="005517EA" w:rsidRDefault="005517EA">
      <w:pPr>
        <w:pStyle w:val="a7"/>
        <w:numPr>
          <w:ilvl w:val="1"/>
          <w:numId w:val="6"/>
        </w:numPr>
        <w:tabs>
          <w:tab w:val="left" w:pos="1922"/>
        </w:tabs>
        <w:spacing w:line="276" w:lineRule="exact"/>
        <w:rPr>
          <w:sz w:val="24"/>
        </w:rPr>
      </w:pPr>
      <w:hyperlink r:id="rId11">
        <w:r w:rsidR="008C03BF">
          <w:rPr>
            <w:color w:val="0000FF"/>
            <w:sz w:val="24"/>
            <w:u w:val="single" w:color="0000FF"/>
          </w:rPr>
          <w:t>http://www.fipi.ru</w:t>
        </w:r>
      </w:hyperlink>
      <w:r w:rsidR="008C03BF">
        <w:rPr>
          <w:color w:val="0000FF"/>
          <w:spacing w:val="-6"/>
          <w:sz w:val="24"/>
        </w:rPr>
        <w:t xml:space="preserve"> </w:t>
      </w:r>
      <w:r w:rsidR="008C03BF">
        <w:rPr>
          <w:sz w:val="24"/>
        </w:rPr>
        <w:t>Федеральный</w:t>
      </w:r>
      <w:r w:rsidR="008C03BF">
        <w:rPr>
          <w:spacing w:val="-6"/>
          <w:sz w:val="24"/>
        </w:rPr>
        <w:t xml:space="preserve"> </w:t>
      </w:r>
      <w:r w:rsidR="008C03BF">
        <w:rPr>
          <w:sz w:val="24"/>
        </w:rPr>
        <w:t>институт</w:t>
      </w:r>
      <w:r w:rsidR="008C03BF">
        <w:rPr>
          <w:spacing w:val="-6"/>
          <w:sz w:val="24"/>
        </w:rPr>
        <w:t xml:space="preserve"> </w:t>
      </w:r>
      <w:r w:rsidR="008C03BF">
        <w:rPr>
          <w:sz w:val="24"/>
        </w:rPr>
        <w:t>педагогических</w:t>
      </w:r>
      <w:r w:rsidR="008C03BF">
        <w:rPr>
          <w:spacing w:val="-6"/>
          <w:sz w:val="24"/>
        </w:rPr>
        <w:t xml:space="preserve"> </w:t>
      </w:r>
      <w:r w:rsidR="008C03BF">
        <w:rPr>
          <w:spacing w:val="-2"/>
          <w:sz w:val="24"/>
        </w:rPr>
        <w:t>измерений.</w:t>
      </w:r>
    </w:p>
    <w:p w:rsidR="005517EA" w:rsidRDefault="005517EA">
      <w:pPr>
        <w:pStyle w:val="a7"/>
        <w:numPr>
          <w:ilvl w:val="1"/>
          <w:numId w:val="6"/>
        </w:numPr>
        <w:tabs>
          <w:tab w:val="left" w:pos="1922"/>
        </w:tabs>
        <w:spacing w:line="277" w:lineRule="exact"/>
        <w:rPr>
          <w:sz w:val="24"/>
        </w:rPr>
      </w:pPr>
      <w:hyperlink r:id="rId12">
        <w:r w:rsidR="008C03BF">
          <w:rPr>
            <w:color w:val="0000FF"/>
            <w:sz w:val="24"/>
            <w:u w:val="single" w:color="0000FF"/>
          </w:rPr>
          <w:t>http://ps.</w:t>
        </w:r>
        <w:r w:rsidR="008C03BF">
          <w:rPr>
            <w:color w:val="0000FF"/>
            <w:sz w:val="24"/>
            <w:u w:val="single" w:color="0000FF"/>
          </w:rPr>
          <w:t>1September.ru</w:t>
        </w:r>
      </w:hyperlink>
      <w:r w:rsidR="008C03BF">
        <w:rPr>
          <w:color w:val="0000FF"/>
          <w:spacing w:val="-4"/>
          <w:sz w:val="24"/>
        </w:rPr>
        <w:t xml:space="preserve"> </w:t>
      </w:r>
      <w:r w:rsidR="008C03BF">
        <w:rPr>
          <w:sz w:val="24"/>
        </w:rPr>
        <w:t>Газета</w:t>
      </w:r>
      <w:r w:rsidR="008C03BF">
        <w:rPr>
          <w:spacing w:val="-1"/>
          <w:sz w:val="24"/>
        </w:rPr>
        <w:t xml:space="preserve"> </w:t>
      </w:r>
      <w:r w:rsidR="008C03BF">
        <w:rPr>
          <w:sz w:val="24"/>
        </w:rPr>
        <w:t>«Первое</w:t>
      </w:r>
      <w:r w:rsidR="008C03BF">
        <w:rPr>
          <w:spacing w:val="-5"/>
          <w:sz w:val="24"/>
        </w:rPr>
        <w:t xml:space="preserve"> </w:t>
      </w:r>
      <w:r w:rsidR="008C03BF">
        <w:rPr>
          <w:spacing w:val="-2"/>
          <w:sz w:val="24"/>
        </w:rPr>
        <w:t>сентября»</w:t>
      </w:r>
    </w:p>
    <w:p w:rsidR="005517EA" w:rsidRDefault="005517EA">
      <w:pPr>
        <w:pStyle w:val="a7"/>
        <w:spacing w:line="277" w:lineRule="exact"/>
        <w:jc w:val="left"/>
        <w:rPr>
          <w:sz w:val="24"/>
        </w:rPr>
        <w:sectPr w:rsidR="005517EA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p w:rsidR="005517EA" w:rsidRDefault="005517EA">
      <w:pPr>
        <w:pStyle w:val="a4"/>
        <w:spacing w:before="4"/>
        <w:ind w:left="0" w:firstLine="0"/>
        <w:jc w:val="left"/>
        <w:rPr>
          <w:sz w:val="17"/>
        </w:rPr>
      </w:pPr>
    </w:p>
    <w:sectPr w:rsidR="005517EA" w:rsidSect="005517EA">
      <w:pgSz w:w="11910" w:h="16840"/>
      <w:pgMar w:top="1920" w:right="708" w:bottom="28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BF" w:rsidRDefault="008C03BF" w:rsidP="005517EA">
      <w:r>
        <w:separator/>
      </w:r>
    </w:p>
  </w:endnote>
  <w:endnote w:type="continuationSeparator" w:id="0">
    <w:p w:rsidR="008C03BF" w:rsidRDefault="008C03BF" w:rsidP="00551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7EA" w:rsidRDefault="005517E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fit-shape-to-text:t" inset="0,0,0,0">
            <w:txbxContent>
              <w:p w:rsidR="005517EA" w:rsidRDefault="005517EA">
                <w:pPr>
                  <w:pStyle w:val="a6"/>
                </w:pPr>
                <w:r>
                  <w:fldChar w:fldCharType="begin"/>
                </w:r>
                <w:r w:rsidR="008C03BF">
                  <w:instrText xml:space="preserve"> PAGE  \* MERGEFORMAT </w:instrText>
                </w:r>
                <w:r>
                  <w:fldChar w:fldCharType="separate"/>
                </w:r>
                <w:r w:rsidR="00066EEF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BF" w:rsidRDefault="008C03BF" w:rsidP="005517EA">
      <w:r>
        <w:separator/>
      </w:r>
    </w:p>
  </w:footnote>
  <w:footnote w:type="continuationSeparator" w:id="0">
    <w:p w:rsidR="008C03BF" w:rsidRDefault="008C03BF" w:rsidP="00551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A08"/>
    <w:multiLevelType w:val="multilevel"/>
    <w:tmpl w:val="031C0A08"/>
    <w:lvl w:ilvl="0">
      <w:numFmt w:val="bullet"/>
      <w:lvlText w:val=""/>
      <w:lvlJc w:val="left"/>
      <w:pPr>
        <w:ind w:left="852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808" w:hanging="67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7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675"/>
      </w:pPr>
      <w:rPr>
        <w:rFonts w:hint="default"/>
        <w:lang w:val="ru-RU" w:eastAsia="en-US" w:bidi="ar-SA"/>
      </w:rPr>
    </w:lvl>
  </w:abstractNum>
  <w:abstractNum w:abstractNumId="1">
    <w:nsid w:val="17362B1A"/>
    <w:multiLevelType w:val="multilevel"/>
    <w:tmpl w:val="17362B1A"/>
    <w:lvl w:ilvl="0">
      <w:start w:val="5"/>
      <w:numFmt w:val="decimal"/>
      <w:lvlText w:val="%1."/>
      <w:lvlJc w:val="left"/>
      <w:pPr>
        <w:ind w:left="18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2">
    <w:nsid w:val="3F765C5D"/>
    <w:multiLevelType w:val="multilevel"/>
    <w:tmpl w:val="3F765C5D"/>
    <w:lvl w:ilvl="0">
      <w:start w:val="1"/>
      <w:numFmt w:val="decimal"/>
      <w:lvlText w:val="%1."/>
      <w:lvlJc w:val="left"/>
      <w:pPr>
        <w:ind w:left="18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240"/>
      </w:pPr>
      <w:rPr>
        <w:rFonts w:hint="default"/>
        <w:lang w:val="ru-RU" w:eastAsia="en-US" w:bidi="ar-SA"/>
      </w:rPr>
    </w:lvl>
  </w:abstractNum>
  <w:abstractNum w:abstractNumId="3">
    <w:nsid w:val="5D943AEB"/>
    <w:multiLevelType w:val="multilevel"/>
    <w:tmpl w:val="5D943AEB"/>
    <w:lvl w:ilvl="0">
      <w:numFmt w:val="bullet"/>
      <w:lvlText w:val="—"/>
      <w:lvlJc w:val="left"/>
      <w:pPr>
        <w:ind w:left="85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08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300"/>
      </w:pPr>
      <w:rPr>
        <w:rFonts w:hint="default"/>
        <w:lang w:val="ru-RU" w:eastAsia="en-US" w:bidi="ar-SA"/>
      </w:rPr>
    </w:lvl>
  </w:abstractNum>
  <w:abstractNum w:abstractNumId="4">
    <w:nsid w:val="5F7C506E"/>
    <w:multiLevelType w:val="multilevel"/>
    <w:tmpl w:val="5F7C506E"/>
    <w:lvl w:ilvl="0">
      <w:numFmt w:val="bullet"/>
      <w:lvlText w:val="-"/>
      <w:lvlJc w:val="left"/>
      <w:pPr>
        <w:ind w:left="85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08" w:hanging="1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7" w:hanging="1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176"/>
      </w:pPr>
      <w:rPr>
        <w:rFonts w:hint="default"/>
        <w:lang w:val="ru-RU" w:eastAsia="en-US" w:bidi="ar-SA"/>
      </w:rPr>
    </w:lvl>
  </w:abstractNum>
  <w:abstractNum w:abstractNumId="5">
    <w:nsid w:val="7BB36545"/>
    <w:multiLevelType w:val="multilevel"/>
    <w:tmpl w:val="7BB36545"/>
    <w:lvl w:ilvl="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ind w:left="852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54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7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14EED"/>
    <w:rsid w:val="00034742"/>
    <w:rsid w:val="00066EEF"/>
    <w:rsid w:val="00117680"/>
    <w:rsid w:val="00314EED"/>
    <w:rsid w:val="00514929"/>
    <w:rsid w:val="005517EA"/>
    <w:rsid w:val="007357AC"/>
    <w:rsid w:val="008C03BF"/>
    <w:rsid w:val="00995732"/>
    <w:rsid w:val="0F385AF8"/>
    <w:rsid w:val="0F416564"/>
    <w:rsid w:val="2B383325"/>
    <w:rsid w:val="32E60404"/>
    <w:rsid w:val="65BD75CA"/>
    <w:rsid w:val="773E2C54"/>
    <w:rsid w:val="77C96D36"/>
    <w:rsid w:val="7A38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E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5517EA"/>
    <w:pPr>
      <w:spacing w:before="5" w:line="274" w:lineRule="exact"/>
      <w:ind w:left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5517EA"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sid w:val="005517EA"/>
    <w:pPr>
      <w:ind w:left="852" w:firstLine="739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rsid w:val="005517EA"/>
    <w:pPr>
      <w:spacing w:before="193"/>
      <w:ind w:left="710"/>
      <w:jc w:val="center"/>
    </w:pPr>
    <w:rPr>
      <w:b/>
      <w:bCs/>
      <w:sz w:val="32"/>
      <w:szCs w:val="32"/>
    </w:rPr>
  </w:style>
  <w:style w:type="paragraph" w:styleId="a6">
    <w:name w:val="footer"/>
    <w:basedOn w:val="a"/>
    <w:uiPriority w:val="99"/>
    <w:semiHidden/>
    <w:unhideWhenUsed/>
    <w:qFormat/>
    <w:rsid w:val="005517EA"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rsid w:val="005517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5517EA"/>
    <w:pPr>
      <w:ind w:left="852" w:firstLine="739"/>
      <w:jc w:val="both"/>
    </w:pPr>
  </w:style>
  <w:style w:type="paragraph" w:customStyle="1" w:styleId="TableParagraph">
    <w:name w:val="Table Paragraph"/>
    <w:basedOn w:val="a"/>
    <w:uiPriority w:val="1"/>
    <w:qFormat/>
    <w:rsid w:val="005517EA"/>
    <w:pPr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066E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EE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%3A//ps.1september.ru&amp;sa=D&amp;ust=1541505082877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%3A//www.fipi.ru&amp;sa=D&amp;ust=1541505082877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%3A//www.edu.ru/&amp;sa=D&amp;ust=1541505082877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4023</Words>
  <Characters>22935</Characters>
  <Application>Microsoft Office Word</Application>
  <DocSecurity>0</DocSecurity>
  <Lines>191</Lines>
  <Paragraphs>53</Paragraphs>
  <ScaleCrop>false</ScaleCrop>
  <Company/>
  <LinksUpToDate>false</LinksUpToDate>
  <CharactersWithSpaces>26905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4</cp:revision>
  <dcterms:created xsi:type="dcterms:W3CDTF">2025-09-07T17:35:00Z</dcterms:created>
  <dcterms:modified xsi:type="dcterms:W3CDTF">2025-10-13T07:24:00Z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7A60855B92EA4D87B949E8469BCD4FED_12</vt:lpwstr>
  </property>
</Properties>
</file>