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CF2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C5B5038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Содержание плана работы</w:t>
      </w:r>
    </w:p>
    <w:p w14:paraId="4334C7F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Цель и задачи воспитательно-образовательного  процесса</w:t>
      </w:r>
    </w:p>
    <w:p w14:paraId="17A93AE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Организация методической работы </w:t>
      </w:r>
    </w:p>
    <w:p w14:paraId="39C21280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2.1.Реализация  ФГОС ДО, ФОП ДО</w:t>
      </w:r>
    </w:p>
    <w:p w14:paraId="0CAC9871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2.2.Педагогические советы </w:t>
      </w:r>
    </w:p>
    <w:p w14:paraId="3A35132A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2.3.Повышение педагогического мастерства</w:t>
      </w:r>
    </w:p>
    <w:p w14:paraId="212DD9F7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Методические семинары</w:t>
      </w:r>
    </w:p>
    <w:p w14:paraId="3C643622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 Участие в районных, региональных, всероссийских методических мероприятиях.</w:t>
      </w:r>
    </w:p>
    <w:p w14:paraId="6737775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2.6.Изучение, обобщение и распространение передового педагогического опыта</w:t>
      </w:r>
    </w:p>
    <w:p w14:paraId="2182A8F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2.7. Консультации для педагогов</w:t>
      </w:r>
    </w:p>
    <w:p w14:paraId="365BB65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2.8.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Участие  в районных, региональных, всероссийских методических мероприятиях.</w:t>
      </w:r>
    </w:p>
    <w:p w14:paraId="4387B52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Организация воспитательной работы с воспитанниками </w:t>
      </w:r>
    </w:p>
    <w:p w14:paraId="6B035D97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Праздники и развлечения</w:t>
      </w:r>
    </w:p>
    <w:p w14:paraId="133CC6CF">
      <w:pPr>
        <w:spacing w:after="0" w:line="240" w:lineRule="auto"/>
        <w:ind w:left="851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Конкурсы, выставки (рисунки, поделки). </w:t>
      </w:r>
    </w:p>
    <w:p w14:paraId="10CB7190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коррекционного направления</w:t>
      </w:r>
    </w:p>
    <w:p w14:paraId="2070B201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Организация работы с родителями </w:t>
      </w:r>
    </w:p>
    <w:p w14:paraId="6B9BC3F4">
      <w:p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5.1.Общие родительские собрания,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рупповые родительские собрания, консультации. </w:t>
      </w:r>
    </w:p>
    <w:p w14:paraId="0DB0A42B">
      <w:p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5.2. Работа с семьями, требующими особого  внимания. </w:t>
      </w:r>
    </w:p>
    <w:p w14:paraId="214D5304">
      <w:p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5.3.Участие родителей в ОП.</w:t>
      </w:r>
    </w:p>
    <w:p w14:paraId="2E968241">
      <w:p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5.4.Пропаганда педагогических знаний.</w:t>
      </w:r>
    </w:p>
    <w:p w14:paraId="57A4261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Мониторинг образовательного процесса </w:t>
      </w:r>
    </w:p>
    <w:p w14:paraId="72A5447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Работа с кадрами </w:t>
      </w:r>
    </w:p>
    <w:p w14:paraId="0EFA0211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Взаимодействие с другими ведомствами (социальное партнерство)</w:t>
      </w:r>
    </w:p>
    <w:p w14:paraId="2DDFAF3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Публикации проведенной работы </w:t>
      </w:r>
    </w:p>
    <w:p w14:paraId="442CAF2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Контроль и руководство </w:t>
      </w:r>
    </w:p>
    <w:p w14:paraId="0310FA5F">
      <w:p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10.1.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Тематический контроль</w:t>
      </w:r>
    </w:p>
    <w:p w14:paraId="47C7C263">
      <w:p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>
        <w:rPr>
          <w:rFonts w:hint="default" w:ascii="Times New Roman" w:hAnsi="Times New Roman"/>
          <w:sz w:val="24"/>
          <w:szCs w:val="24"/>
          <w:lang w:val="ru-RU"/>
        </w:rPr>
        <w:t>2</w:t>
      </w:r>
      <w:r>
        <w:rPr>
          <w:rFonts w:ascii="Times New Roman" w:hAnsi="Times New Roman"/>
          <w:sz w:val="24"/>
          <w:szCs w:val="24"/>
        </w:rPr>
        <w:t>. Оперативный  контроль.</w:t>
      </w:r>
    </w:p>
    <w:p w14:paraId="600930B8">
      <w:p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>
        <w:rPr>
          <w:rFonts w:hint="default" w:ascii="Times New Roman" w:hAnsi="Times New Roman"/>
          <w:sz w:val="24"/>
          <w:szCs w:val="24"/>
          <w:lang w:val="ru-RU"/>
        </w:rPr>
        <w:t>3</w:t>
      </w:r>
      <w:r>
        <w:rPr>
          <w:rFonts w:ascii="Times New Roman" w:hAnsi="Times New Roman"/>
          <w:sz w:val="24"/>
          <w:szCs w:val="24"/>
        </w:rPr>
        <w:t>. Фронтальный контроль</w:t>
      </w:r>
    </w:p>
    <w:p w14:paraId="2B7380C8">
      <w:pPr>
        <w:spacing w:after="0" w:line="240" w:lineRule="auto"/>
        <w:ind w:left="851" w:hanging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11. Административно-хозяйственная деятельность </w:t>
      </w:r>
    </w:p>
    <w:p w14:paraId="12E300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E94E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3E9C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F1E2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F62A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0D0A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8774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1.ЦЕЛЬ И ЗАДАЧИ НА НОВЫЙ УЧЕБНЫЙ ГОД</w:t>
      </w:r>
    </w:p>
    <w:p w14:paraId="0AF5EA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F30429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Проанализировав проделанную работу, ее результаты, учитывая выделенные проблемы, педагогический коллектив на 2025-2026 учебный год  поставил перед собой </w:t>
      </w:r>
      <w:r>
        <w:rPr>
          <w:rFonts w:ascii="Times New Roman" w:hAnsi="Times New Roman" w:cs="Times New Roman"/>
          <w:bCs/>
          <w:sz w:val="24"/>
          <w:szCs w:val="24"/>
        </w:rPr>
        <w:t>следующую цель и задачи:</w:t>
      </w:r>
    </w:p>
    <w:p w14:paraId="7F0682D5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</w:p>
    <w:p w14:paraId="0E10C35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Создание единого образовательного пространства, направленного на повышение качества дошкольного образования, для формирования общей культуры личности детей, развития их социальных, нравственных, эстетических, интеллектуальных, физических качеств, инициативности и самостоятельности в соответствии с требованиями современной образовательной политики, социальными запросами, потребностями личности ребенка и с учетом социального заказа родителей.</w:t>
      </w:r>
    </w:p>
    <w:p w14:paraId="17EAD55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36C44C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Задачи: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F8868CD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1.Совершенствовать систему взаимодействия педагогов и родителей по  формированию  у дошкольников основ гражданственности, патриотических чувств на основе культурного наследия большой и малой Родины.</w:t>
      </w:r>
    </w:p>
    <w:p w14:paraId="125B3DF3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Создавать условия для   осуществления взаимодействия детского сада и семьи по  развитию предпосылок функциональной грамотности дошкольников, поиску новых идей и технологий, позволяющих оптимизировать образовательную деятельность с современным ребёнком.</w:t>
      </w:r>
    </w:p>
    <w:p w14:paraId="05614B7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81FB2C6">
      <w:pPr>
        <w:shd w:val="clear" w:color="auto" w:fill="FFFFFF"/>
        <w:spacing w:after="0" w:line="240" w:lineRule="auto"/>
        <w:ind w:firstLine="708"/>
        <w:rPr>
          <w:rFonts w:ascii="Times New Roman" w:hAnsi="Times New Roman" w:eastAsia="Times New Roman" w:cs="Times New Roman"/>
          <w:sz w:val="24"/>
          <w:szCs w:val="24"/>
        </w:rPr>
      </w:pPr>
    </w:p>
    <w:p w14:paraId="0EA326B8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</w:p>
    <w:p w14:paraId="36DF7B94">
      <w:pPr>
        <w:shd w:val="clear" w:color="auto" w:fill="FFFFFF"/>
        <w:spacing w:after="0" w:line="240" w:lineRule="auto"/>
        <w:ind w:firstLine="708"/>
        <w:rPr>
          <w:rFonts w:ascii="Times New Roman" w:hAnsi="Times New Roman" w:eastAsia="Times New Roman" w:cs="Times New Roman"/>
          <w:sz w:val="24"/>
          <w:szCs w:val="24"/>
        </w:rPr>
      </w:pPr>
    </w:p>
    <w:p w14:paraId="589E6D35">
      <w:pPr>
        <w:shd w:val="clear" w:color="auto" w:fill="FFFFFF"/>
        <w:spacing w:after="0" w:line="240" w:lineRule="auto"/>
        <w:ind w:firstLine="708"/>
        <w:rPr>
          <w:rFonts w:ascii="Times New Roman" w:hAnsi="Times New Roman" w:eastAsia="Times New Roman" w:cs="Times New Roman"/>
          <w:sz w:val="24"/>
          <w:szCs w:val="24"/>
        </w:rPr>
      </w:pPr>
    </w:p>
    <w:p w14:paraId="3998A8B0">
      <w:pPr>
        <w:tabs>
          <w:tab w:val="left" w:pos="1275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7C58B8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1A05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046E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22DC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2DEE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F92B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F39F5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18007C">
      <w:pPr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2.ОРГАНИЗАЦИЯ МЕТОДИЧЕСКОЙ РАБОТЫ</w:t>
      </w:r>
    </w:p>
    <w:p w14:paraId="7EC2397B">
      <w:pPr>
        <w:spacing w:after="0" w:line="240" w:lineRule="auto"/>
        <w:jc w:val="center"/>
        <w:rPr>
          <w:rFonts w:hint="default" w:ascii="Times New Roman" w:hAnsi="Times New Roman" w:cs="Times New Roman" w:eastAsiaTheme="minorHAnsi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 w:themeColor="text1"/>
          <w:sz w:val="24"/>
          <w:szCs w:val="24"/>
        </w:rPr>
        <w:t>2.1.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Реализация ФГОС ДО, ФОП ДО</w:t>
      </w:r>
    </w:p>
    <w:tbl>
      <w:tblPr>
        <w:tblStyle w:val="4"/>
        <w:tblpPr w:leftFromText="180" w:rightFromText="180" w:vertAnchor="text" w:horzAnchor="margin" w:tblpY="66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7371"/>
        <w:gridCol w:w="1985"/>
        <w:gridCol w:w="2409"/>
      </w:tblGrid>
      <w:tr w14:paraId="280F6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518" w:type="dxa"/>
          </w:tcPr>
          <w:p w14:paraId="034B2986">
            <w:pPr>
              <w:spacing w:after="0" w:line="240" w:lineRule="auto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7371" w:type="dxa"/>
          </w:tcPr>
          <w:p w14:paraId="71FCD47B">
            <w:pPr>
              <w:spacing w:after="0" w:line="240" w:lineRule="auto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5" w:type="dxa"/>
          </w:tcPr>
          <w:p w14:paraId="4F3DFFAA">
            <w:pPr>
              <w:spacing w:after="0" w:line="240" w:lineRule="auto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Сроки проведения</w:t>
            </w:r>
          </w:p>
        </w:tc>
        <w:tc>
          <w:tcPr>
            <w:tcW w:w="2409" w:type="dxa"/>
          </w:tcPr>
          <w:p w14:paraId="626658F9">
            <w:pPr>
              <w:spacing w:after="0" w:line="240" w:lineRule="auto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14:paraId="60D39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518" w:type="dxa"/>
          </w:tcPr>
          <w:p w14:paraId="09BED6FA">
            <w:pPr>
              <w:pStyle w:val="20"/>
              <w:spacing w:before="0" w:beforeAutospacing="0" w:after="200" w:afterAutospacing="0"/>
              <w:contextualSpacing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14:paraId="1702F0B1">
            <w:pPr>
              <w:pStyle w:val="15"/>
              <w:numPr>
                <w:ilvl w:val="0"/>
                <w:numId w:val="2"/>
              </w:numPr>
              <w:spacing w:after="0"/>
              <w:ind w:left="0" w:firstLine="360"/>
              <w:rPr>
                <w:rFonts w:hint="default" w:ascii="Times New Roman" w:hAnsi="Times New Roman" w:cs="Times New Roman" w:eastAsiaTheme="minorHAnsi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HAnsi"/>
                <w:bCs/>
                <w:sz w:val="24"/>
                <w:szCs w:val="24"/>
              </w:rPr>
              <w:t xml:space="preserve"> Изучение  методических рекомендаций по планированию и реализации образовательной деятельности ДОО в соответствии с федеральной образовательной программой дошкольного образования.</w:t>
            </w:r>
          </w:p>
          <w:p w14:paraId="3A50CCAE">
            <w:pPr>
              <w:pStyle w:val="15"/>
              <w:numPr>
                <w:ilvl w:val="0"/>
                <w:numId w:val="2"/>
              </w:numPr>
              <w:spacing w:after="0"/>
              <w:ind w:left="0" w:firstLine="360"/>
              <w:rPr>
                <w:rFonts w:hint="default" w:ascii="Times New Roman" w:hAnsi="Times New Roman" w:cs="Times New Roman" w:eastAsiaTheme="minorHAnsi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Изучение усложнения содержания образовательной деятельности по образовательным областям в зависимости от возраста обучающихся.</w:t>
            </w:r>
          </w:p>
          <w:p w14:paraId="2F7A65E9">
            <w:pPr>
              <w:pStyle w:val="15"/>
              <w:numPr>
                <w:ilvl w:val="0"/>
                <w:numId w:val="2"/>
              </w:numPr>
              <w:spacing w:after="0" w:line="240" w:lineRule="auto"/>
              <w:ind w:left="0" w:firstLine="360"/>
              <w:rPr>
                <w:rFonts w:hint="default"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</w:rPr>
              <w:t>Разработка плана повышения квалификации педагогических работников на 2025- 2026 год по обеспечению реализации ФГОС ДО.</w:t>
            </w:r>
          </w:p>
          <w:p w14:paraId="4F559399">
            <w:pPr>
              <w:pStyle w:val="15"/>
              <w:numPr>
                <w:ilvl w:val="0"/>
                <w:numId w:val="2"/>
              </w:numPr>
              <w:spacing w:line="240" w:lineRule="auto"/>
              <w:ind w:left="176" w:firstLine="184"/>
              <w:rPr>
                <w:rFonts w:hint="default"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</w:rPr>
              <w:t>Корректировка ОП ДО с учетом требований законодательства.</w:t>
            </w:r>
          </w:p>
          <w:p w14:paraId="334800C8">
            <w:pPr>
              <w:pStyle w:val="15"/>
              <w:numPr>
                <w:ilvl w:val="0"/>
                <w:numId w:val="2"/>
              </w:numPr>
              <w:spacing w:after="0" w:line="240" w:lineRule="auto"/>
              <w:ind w:left="34" w:firstLine="326"/>
              <w:rPr>
                <w:rFonts w:hint="default"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</w:rPr>
              <w:t>Развитие и совершенствование профессионального уровня и компетентности педагогов, обеспечивающей качественное построение </w:t>
            </w:r>
            <w:r>
              <w:rPr>
                <w:rFonts w:hint="default" w:ascii="Times New Roman" w:hAnsi="Times New Roman" w:cs="Times New Roman" w:eastAsiaTheme="minorHAnsi"/>
                <w:bCs/>
                <w:sz w:val="24"/>
                <w:szCs w:val="24"/>
              </w:rPr>
              <w:t>образовательной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</w:rPr>
              <w:t> деятельности</w:t>
            </w:r>
          </w:p>
          <w:p w14:paraId="37006B82">
            <w:pPr>
              <w:pStyle w:val="15"/>
              <w:spacing w:after="0" w:line="240" w:lineRule="auto"/>
              <w:ind w:left="360"/>
              <w:rPr>
                <w:rFonts w:hint="default"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 w:eastAsiaTheme="minorHAnsi"/>
                <w:bCs/>
                <w:sz w:val="24"/>
                <w:szCs w:val="24"/>
              </w:rPr>
              <w:t>ДОУ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</w:rPr>
              <w:t> в соответствии с ФГОС </w:t>
            </w:r>
            <w:r>
              <w:rPr>
                <w:rFonts w:hint="default" w:ascii="Times New Roman" w:hAnsi="Times New Roman" w:cs="Times New Roman" w:eastAsiaTheme="minorHAnsi"/>
                <w:bCs/>
                <w:sz w:val="24"/>
                <w:szCs w:val="24"/>
              </w:rPr>
              <w:t>ДОУ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</w:rPr>
              <w:t> и </w:t>
            </w:r>
            <w:r>
              <w:rPr>
                <w:rFonts w:hint="default" w:ascii="Times New Roman" w:hAnsi="Times New Roman" w:cs="Times New Roman" w:eastAsiaTheme="minorHAnsi"/>
                <w:bCs/>
                <w:sz w:val="24"/>
                <w:szCs w:val="24"/>
              </w:rPr>
              <w:t>ФОП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</w:rPr>
              <w:t> ДО.</w:t>
            </w:r>
          </w:p>
          <w:p w14:paraId="06125E6A">
            <w:pPr>
              <w:pStyle w:val="15"/>
              <w:numPr>
                <w:ilvl w:val="0"/>
                <w:numId w:val="2"/>
              </w:num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</w:rPr>
              <w:t>Проведение диагностики воспитанников.</w:t>
            </w:r>
          </w:p>
          <w:p w14:paraId="78238F5C">
            <w:pPr>
              <w:pStyle w:val="15"/>
              <w:numPr>
                <w:ilvl w:val="0"/>
                <w:numId w:val="2"/>
              </w:numPr>
              <w:spacing w:after="0" w:line="240" w:lineRule="auto"/>
              <w:ind w:left="34" w:firstLine="349"/>
              <w:rPr>
                <w:rFonts w:hint="default" w:ascii="Times New Roman" w:hAnsi="Times New Roman" w:cs="Times New Roman" w:eastAsiaTheme="minorHAnsi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</w:rPr>
              <w:t>Подготовка аналитических материалов по итогам года.</w:t>
            </w:r>
          </w:p>
        </w:tc>
        <w:tc>
          <w:tcPr>
            <w:tcW w:w="1985" w:type="dxa"/>
          </w:tcPr>
          <w:p w14:paraId="4F5C8A53">
            <w:pPr>
              <w:pStyle w:val="20"/>
              <w:spacing w:before="0" w:beforeAutospacing="0" w:after="200" w:afterAutospacing="0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05DE72CC">
            <w:pPr>
              <w:pStyle w:val="20"/>
              <w:spacing w:before="0" w:beforeAutospacing="0" w:after="200" w:afterAutospacing="0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CA66962">
            <w:pPr>
              <w:pStyle w:val="20"/>
              <w:spacing w:before="0" w:beforeAutospacing="0" w:after="200" w:afterAutospacing="0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088044F">
            <w:pPr>
              <w:pStyle w:val="20"/>
              <w:spacing w:before="0" w:beforeAutospacing="0" w:after="200" w:afterAutospacing="0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33E3FE02">
            <w:pPr>
              <w:pStyle w:val="20"/>
              <w:spacing w:before="0" w:beforeAutospacing="0" w:after="200" w:afterAutospacing="0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5A5307A2">
            <w:pPr>
              <w:pStyle w:val="20"/>
              <w:spacing w:before="0" w:beforeAutospacing="0" w:after="200" w:afterAutospacing="0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8215BEB">
            <w:pPr>
              <w:pStyle w:val="20"/>
              <w:spacing w:before="0" w:beforeAutospacing="0" w:after="200" w:afterAutospacing="0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сентябрь</w:t>
            </w:r>
          </w:p>
          <w:p w14:paraId="1AFE012E">
            <w:pPr>
              <w:pStyle w:val="20"/>
              <w:spacing w:before="0" w:beforeAutospacing="0" w:after="200" w:afterAutospacing="0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A1FE3FC">
            <w:pPr>
              <w:pStyle w:val="20"/>
              <w:spacing w:before="0" w:beforeAutospacing="0" w:after="200" w:afterAutospacing="0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AA0E66D">
            <w:pPr>
              <w:pStyle w:val="20"/>
              <w:spacing w:before="0" w:beforeAutospacing="0" w:after="200" w:afterAutospacing="0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8F6556E">
            <w:pPr>
              <w:pStyle w:val="20"/>
              <w:spacing w:before="0" w:beforeAutospacing="0" w:after="200" w:afterAutospacing="0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1F757B8">
            <w:pPr>
              <w:pStyle w:val="2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 течение года</w:t>
            </w:r>
          </w:p>
          <w:p w14:paraId="47DE47E4">
            <w:pPr>
              <w:pStyle w:val="2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май</w:t>
            </w:r>
          </w:p>
          <w:p w14:paraId="207849B4">
            <w:pPr>
              <w:pStyle w:val="2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май, июнь</w:t>
            </w:r>
          </w:p>
        </w:tc>
        <w:tc>
          <w:tcPr>
            <w:tcW w:w="2409" w:type="dxa"/>
          </w:tcPr>
          <w:p w14:paraId="6405B564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</w:rPr>
              <w:t>Заведующий</w:t>
            </w:r>
          </w:p>
          <w:p w14:paraId="690C3CD8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</w:rPr>
            </w:pPr>
          </w:p>
          <w:p w14:paraId="223646C8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</w:rPr>
            </w:pPr>
          </w:p>
        </w:tc>
      </w:tr>
    </w:tbl>
    <w:p w14:paraId="6776C1ED">
      <w:pPr>
        <w:spacing w:after="0" w:line="240" w:lineRule="auto"/>
        <w:rPr>
          <w:rFonts w:hint="default" w:ascii="Times New Roman" w:hAnsi="Times New Roman" w:cs="Times New Roman"/>
          <w:b/>
          <w:color w:val="000000" w:themeColor="text1"/>
          <w:sz w:val="24"/>
          <w:szCs w:val="24"/>
        </w:rPr>
      </w:pPr>
    </w:p>
    <w:p w14:paraId="6669EB87">
      <w:pPr>
        <w:spacing w:after="0" w:line="240" w:lineRule="auto"/>
        <w:rPr>
          <w:rFonts w:hint="default" w:ascii="Times New Roman" w:hAnsi="Times New Roman" w:cs="Times New Roman"/>
          <w:b/>
          <w:color w:val="000000" w:themeColor="text1"/>
          <w:sz w:val="24"/>
          <w:szCs w:val="24"/>
        </w:rPr>
      </w:pPr>
    </w:p>
    <w:p w14:paraId="0D686128">
      <w:pPr>
        <w:spacing w:after="0" w:line="240" w:lineRule="auto"/>
        <w:jc w:val="center"/>
        <w:rPr>
          <w:rFonts w:hint="default"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 w:themeColor="text1"/>
          <w:sz w:val="24"/>
          <w:szCs w:val="24"/>
        </w:rPr>
        <w:t>2.2.Педагогические советы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356"/>
        <w:gridCol w:w="1984"/>
        <w:gridCol w:w="2188"/>
      </w:tblGrid>
      <w:tr w14:paraId="08FF3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2DFC5AE">
            <w:pPr>
              <w:spacing w:after="0" w:line="240" w:lineRule="auto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  <w:p w14:paraId="4A37F577">
            <w:pPr>
              <w:spacing w:after="0" w:line="240" w:lineRule="auto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9356" w:type="dxa"/>
          </w:tcPr>
          <w:p w14:paraId="67BA2275">
            <w:pPr>
              <w:spacing w:after="0" w:line="240" w:lineRule="auto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</w:tcPr>
          <w:p w14:paraId="3D79B7C1">
            <w:pPr>
              <w:spacing w:after="0" w:line="240" w:lineRule="auto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Сроки проведения</w:t>
            </w:r>
          </w:p>
        </w:tc>
        <w:tc>
          <w:tcPr>
            <w:tcW w:w="2188" w:type="dxa"/>
          </w:tcPr>
          <w:p w14:paraId="5FBF5E97">
            <w:pPr>
              <w:spacing w:after="0" w:line="240" w:lineRule="auto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14:paraId="6EB37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FA5ADCE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14:paraId="481F2588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>Педагогический совет №1</w:t>
            </w:r>
          </w:p>
          <w:p w14:paraId="69884D07">
            <w:pPr>
              <w:spacing w:after="0" w:line="240" w:lineRule="auto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Тема: 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>Установочный: «Планирование деятельности детского сада в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 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>новом учебном году »</w:t>
            </w:r>
          </w:p>
          <w:p w14:paraId="6EF61BA4">
            <w:pPr>
              <w:spacing w:after="0" w:line="240" w:lineRule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Повестка:</w:t>
            </w:r>
          </w:p>
          <w:p w14:paraId="7FC2A8FA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>1. Анализ летней оздоровительной работы с детьми.</w:t>
            </w:r>
          </w:p>
          <w:p w14:paraId="6AB6E195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>2.  Ознакомление с   циклограммой НОД, режимом дня, планом работы КМП,   программами  дополнительного образования.</w:t>
            </w:r>
          </w:p>
          <w:p w14:paraId="78EAD352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>3. Ознакомление педагогического коллектива с годовым планом ДОУ на новый учебный год.</w:t>
            </w:r>
          </w:p>
          <w:p w14:paraId="560D3853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>.Текущие вопросы.</w:t>
            </w:r>
          </w:p>
        </w:tc>
        <w:tc>
          <w:tcPr>
            <w:tcW w:w="1984" w:type="dxa"/>
          </w:tcPr>
          <w:p w14:paraId="54D917C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188" w:type="dxa"/>
          </w:tcPr>
          <w:p w14:paraId="0AFEB4A5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>Заведующий,</w:t>
            </w:r>
          </w:p>
          <w:p w14:paraId="061F710C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14:paraId="7719B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675" w:type="dxa"/>
          </w:tcPr>
          <w:p w14:paraId="21999E1B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356" w:type="dxa"/>
          </w:tcPr>
          <w:p w14:paraId="2F764492">
            <w:pPr>
              <w:pStyle w:val="14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Педагогический совет №2 </w:t>
            </w:r>
          </w:p>
          <w:p w14:paraId="4A570CB1">
            <w:pPr>
              <w:pStyle w:val="14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Тема: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«Современные подходы к воспитанию патриотизма и основ гражданственности у детей дошкольного возраста».</w:t>
            </w:r>
          </w:p>
          <w:p w14:paraId="513D8A54">
            <w:pPr>
              <w:pStyle w:val="14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Повестка:</w:t>
            </w:r>
          </w:p>
          <w:p w14:paraId="02C4B5A3">
            <w:pPr>
              <w:pStyle w:val="14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1.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О современных подходах к гражданско – патриотическому воспитанию в ДОУ на основе регионального компонента.</w:t>
            </w:r>
          </w:p>
          <w:p w14:paraId="4A377D5E">
            <w:pPr>
              <w:pStyle w:val="14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2. 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П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резентация  результатов проектной деятельности с родителями  и детьми. </w:t>
            </w:r>
          </w:p>
          <w:p w14:paraId="28249560">
            <w:pPr>
              <w:pStyle w:val="14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3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. Решение. Рефлексия.</w:t>
            </w:r>
          </w:p>
          <w:p w14:paraId="6A29EE06">
            <w:pPr>
              <w:pStyle w:val="14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95F3731">
            <w:pPr>
              <w:pStyle w:val="14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88" w:type="dxa"/>
          </w:tcPr>
          <w:p w14:paraId="2614F187">
            <w:pPr>
              <w:pStyle w:val="14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Заведующий,</w:t>
            </w:r>
          </w:p>
          <w:p w14:paraId="6979EA82">
            <w:pPr>
              <w:pStyle w:val="14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14:paraId="4B636084">
            <w:pPr>
              <w:pStyle w:val="14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7061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75" w:type="dxa"/>
          </w:tcPr>
          <w:p w14:paraId="49E35B16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356" w:type="dxa"/>
          </w:tcPr>
          <w:p w14:paraId="69A05447">
            <w:pPr>
              <w:pStyle w:val="14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Педагогический совет №3</w:t>
            </w:r>
          </w:p>
          <w:p w14:paraId="294F5245">
            <w:pPr>
              <w:pStyle w:val="14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«Функциональная грамотность дошкольников»</w:t>
            </w:r>
          </w:p>
          <w:p w14:paraId="028CD9D0">
            <w:pPr>
              <w:pStyle w:val="14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Повестка: </w:t>
            </w:r>
          </w:p>
          <w:p w14:paraId="1F8CA0B9">
            <w:pPr>
              <w:pStyle w:val="14"/>
              <w:numPr>
                <w:ilvl w:val="0"/>
                <w:numId w:val="3"/>
              </w:numPr>
              <w:ind w:left="0"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 результатах тематического контроля  «Планирование работы с детьми, взаимодействие с родителями по вопросу формирования ФГ детей дошкольного возраста».</w:t>
            </w:r>
          </w:p>
          <w:p w14:paraId="7A375E9C">
            <w:pPr>
              <w:pStyle w:val="14"/>
              <w:numPr>
                <w:ilvl w:val="0"/>
                <w:numId w:val="3"/>
              </w:numPr>
              <w:ind w:left="0" w:firstLine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Решение</w:t>
            </w:r>
          </w:p>
        </w:tc>
        <w:tc>
          <w:tcPr>
            <w:tcW w:w="1984" w:type="dxa"/>
          </w:tcPr>
          <w:p w14:paraId="5C348F9F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188" w:type="dxa"/>
          </w:tcPr>
          <w:p w14:paraId="73FB9F57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заведующий</w:t>
            </w:r>
          </w:p>
        </w:tc>
      </w:tr>
      <w:tr w14:paraId="7C867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D1F1517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356" w:type="dxa"/>
          </w:tcPr>
          <w:p w14:paraId="6416586D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>Тема</w:t>
            </w: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</w:rPr>
              <w:t>: «Итоговый»</w:t>
            </w:r>
          </w:p>
          <w:p w14:paraId="3E3C2CCD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>Цель: Итоги работы педагогического коллектива за 2025-2026 учебный год, перспективы на следующий учебный год.</w:t>
            </w:r>
          </w:p>
          <w:p w14:paraId="4A05CE36">
            <w:pPr>
              <w:spacing w:after="0" w:line="240" w:lineRule="auto"/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Повестка:</w:t>
            </w:r>
          </w:p>
          <w:p w14:paraId="02229C65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>1.Анализ работы педагогического коллектива в 2025-2026 учебном году по решению годовых задач.</w:t>
            </w:r>
          </w:p>
          <w:p w14:paraId="14C95E20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>2.Отчеты  воспитателей групп: «О выполнении образовательной программы»</w:t>
            </w:r>
          </w:p>
          <w:p w14:paraId="40E6B797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>3.Утверждение плана летней оздоровительной работы с детьми.</w:t>
            </w:r>
          </w:p>
          <w:p w14:paraId="62FF7017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>4. Направления работы ДОУ на следующий учебный год</w:t>
            </w:r>
          </w:p>
        </w:tc>
        <w:tc>
          <w:tcPr>
            <w:tcW w:w="1984" w:type="dxa"/>
          </w:tcPr>
          <w:p w14:paraId="484F121E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188" w:type="dxa"/>
          </w:tcPr>
          <w:p w14:paraId="43F73106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</w:rPr>
              <w:t>Заведующий,</w:t>
            </w:r>
          </w:p>
          <w:p w14:paraId="74331D2B">
            <w:pPr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заведующий</w:t>
            </w:r>
          </w:p>
        </w:tc>
      </w:tr>
    </w:tbl>
    <w:p w14:paraId="015CDEC2">
      <w:pPr>
        <w:spacing w:after="0" w:line="240" w:lineRule="auto"/>
        <w:rPr>
          <w:rFonts w:hint="default" w:ascii="Times New Roman" w:hAnsi="Times New Roman" w:eastAsia="Times New Roman" w:cs="Times New Roman"/>
          <w:sz w:val="24"/>
          <w:szCs w:val="24"/>
        </w:rPr>
      </w:pPr>
    </w:p>
    <w:p w14:paraId="06585DF2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2.3.Повышение педагогического мастерства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9072"/>
        <w:gridCol w:w="2551"/>
        <w:gridCol w:w="2188"/>
      </w:tblGrid>
      <w:tr w14:paraId="3774F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 w14:paraId="3C3A6A4B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lang w:eastAsia="en-US"/>
              </w:rPr>
              <w:t>№</w:t>
            </w:r>
          </w:p>
          <w:p w14:paraId="7C110953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9072" w:type="dxa"/>
          </w:tcPr>
          <w:p w14:paraId="000A09F4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2551" w:type="dxa"/>
          </w:tcPr>
          <w:p w14:paraId="5D4676B8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lang w:eastAsia="en-US"/>
              </w:rPr>
              <w:t>Сроки проведения</w:t>
            </w:r>
          </w:p>
        </w:tc>
        <w:tc>
          <w:tcPr>
            <w:tcW w:w="2188" w:type="dxa"/>
          </w:tcPr>
          <w:p w14:paraId="3A70D18A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lang w:eastAsia="en-US"/>
              </w:rPr>
              <w:t>Ответственные</w:t>
            </w:r>
          </w:p>
        </w:tc>
      </w:tr>
      <w:tr w14:paraId="2D25E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17" w:type="dxa"/>
          </w:tcPr>
          <w:p w14:paraId="40A16865">
            <w:pPr>
              <w:pStyle w:val="20"/>
              <w:spacing w:before="0" w:beforeAutospacing="0" w:after="200" w:afterAutospacing="0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72" w:type="dxa"/>
          </w:tcPr>
          <w:p w14:paraId="1FEAF5B0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Прохождение курсов повышения квалификации. </w:t>
            </w:r>
          </w:p>
          <w:p w14:paraId="63297572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14:paraId="3E2E4FD3">
            <w:pPr>
              <w:pStyle w:val="20"/>
              <w:spacing w:before="0" w:after="200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en-US"/>
              </w:rPr>
              <w:t>В течение года по графику</w:t>
            </w:r>
          </w:p>
        </w:tc>
        <w:tc>
          <w:tcPr>
            <w:tcW w:w="2188" w:type="dxa"/>
          </w:tcPr>
          <w:p w14:paraId="3A9F6128">
            <w:pPr>
              <w:pStyle w:val="20"/>
              <w:spacing w:before="0" w:after="200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заведующий</w:t>
            </w:r>
          </w:p>
        </w:tc>
      </w:tr>
      <w:tr w14:paraId="6B134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617" w:type="dxa"/>
          </w:tcPr>
          <w:p w14:paraId="15941493">
            <w:pPr>
              <w:pStyle w:val="20"/>
              <w:spacing w:before="0" w:beforeAutospacing="0" w:after="200" w:afterAutospacing="0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9072" w:type="dxa"/>
          </w:tcPr>
          <w:p w14:paraId="56B74BE6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Участие в педагогических советах, МО, выставках, конкурсах разного уровня </w:t>
            </w:r>
          </w:p>
          <w:p w14:paraId="2BDB224C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14:paraId="761D94C4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  <w:p w14:paraId="2F0539A9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188" w:type="dxa"/>
          </w:tcPr>
          <w:p w14:paraId="60522F6F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 заведующий</w:t>
            </w:r>
          </w:p>
          <w:p w14:paraId="7D19815C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</w:tr>
    </w:tbl>
    <w:p w14:paraId="74F9C029">
      <w:pPr>
        <w:spacing w:after="0" w:line="240" w:lineRule="auto"/>
        <w:rPr>
          <w:rFonts w:hint="default" w:ascii="Times New Roman" w:hAnsi="Times New Roman" w:eastAsia="Times New Roman" w:cs="Times New Roman"/>
          <w:sz w:val="24"/>
          <w:szCs w:val="24"/>
        </w:rPr>
      </w:pPr>
    </w:p>
    <w:p w14:paraId="06AF6885">
      <w:pPr>
        <w:tabs>
          <w:tab w:val="left" w:pos="2670"/>
        </w:tabs>
        <w:jc w:val="center"/>
        <w:rPr>
          <w:rFonts w:hint="default" w:ascii="Times New Roman" w:hAnsi="Times New Roman" w:eastAsia="Calibri" w:cs="Times New Roman"/>
          <w:b/>
          <w:sz w:val="24"/>
          <w:szCs w:val="24"/>
          <w:lang w:eastAsia="en-US"/>
        </w:rPr>
      </w:pPr>
      <w:r>
        <w:rPr>
          <w:rFonts w:hint="default" w:ascii="Times New Roman" w:hAnsi="Times New Roman" w:eastAsia="Calibri" w:cs="Times New Roman"/>
          <w:b/>
          <w:sz w:val="24"/>
          <w:szCs w:val="24"/>
          <w:lang w:eastAsia="en-US"/>
        </w:rPr>
        <w:t>2.4.Семинары (практикумы), мастер-классы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6330"/>
        <w:gridCol w:w="3664"/>
        <w:gridCol w:w="3665"/>
      </w:tblGrid>
      <w:tr w14:paraId="73F27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998" w:type="dxa"/>
          </w:tcPr>
          <w:p w14:paraId="24D3CE77">
            <w:pPr>
              <w:tabs>
                <w:tab w:val="left" w:pos="267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6330" w:type="dxa"/>
          </w:tcPr>
          <w:p w14:paraId="60A3D4C4">
            <w:pPr>
              <w:tabs>
                <w:tab w:val="left" w:pos="267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3664" w:type="dxa"/>
          </w:tcPr>
          <w:p w14:paraId="11EE6902">
            <w:pPr>
              <w:tabs>
                <w:tab w:val="left" w:pos="267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eastAsia="en-US"/>
              </w:rPr>
              <w:t>Дата проведения</w:t>
            </w:r>
          </w:p>
        </w:tc>
        <w:tc>
          <w:tcPr>
            <w:tcW w:w="3665" w:type="dxa"/>
          </w:tcPr>
          <w:p w14:paraId="69DFE696">
            <w:pPr>
              <w:tabs>
                <w:tab w:val="left" w:pos="267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eastAsia="en-US"/>
              </w:rPr>
              <w:t>Ответственный</w:t>
            </w:r>
          </w:p>
        </w:tc>
      </w:tr>
      <w:tr w14:paraId="48586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998" w:type="dxa"/>
          </w:tcPr>
          <w:p w14:paraId="10C26E71">
            <w:pPr>
              <w:tabs>
                <w:tab w:val="left" w:pos="5505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6330" w:type="dxa"/>
          </w:tcPr>
          <w:p w14:paraId="49379A6B">
            <w:pPr>
              <w:shd w:val="clear" w:color="auto" w:fill="FFFFFF"/>
              <w:spacing w:after="15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Круглый стол  «Взаимодействие ДОУ с родителями по патриотическому воспитанию дошкольников» (обмен опытом, выступления воспитателей)</w:t>
            </w:r>
          </w:p>
        </w:tc>
        <w:tc>
          <w:tcPr>
            <w:tcW w:w="3664" w:type="dxa"/>
          </w:tcPr>
          <w:p w14:paraId="77BB4A94">
            <w:pPr>
              <w:tabs>
                <w:tab w:val="left" w:pos="267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3665" w:type="dxa"/>
          </w:tcPr>
          <w:p w14:paraId="69C903C1">
            <w:pPr>
              <w:tabs>
                <w:tab w:val="left" w:pos="267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 xml:space="preserve"> воспитатели </w:t>
            </w:r>
          </w:p>
        </w:tc>
      </w:tr>
      <w:tr w14:paraId="3B97F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998" w:type="dxa"/>
          </w:tcPr>
          <w:p w14:paraId="65486011">
            <w:pPr>
              <w:tabs>
                <w:tab w:val="left" w:pos="5505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6330" w:type="dxa"/>
          </w:tcPr>
          <w:p w14:paraId="4B51C3A5">
            <w:pPr>
              <w:shd w:val="clear" w:color="auto" w:fill="FFFFFF"/>
              <w:spacing w:after="15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 xml:space="preserve"> Круглый стол «Праздники как инструмент воспитания гражданской ответственности  и патриотизма у дошкольников»  (из опыта работы)</w:t>
            </w:r>
          </w:p>
        </w:tc>
        <w:tc>
          <w:tcPr>
            <w:tcW w:w="3664" w:type="dxa"/>
          </w:tcPr>
          <w:p w14:paraId="39887C73">
            <w:pPr>
              <w:tabs>
                <w:tab w:val="left" w:pos="267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3665" w:type="dxa"/>
          </w:tcPr>
          <w:p w14:paraId="3BC30DA6">
            <w:pPr>
              <w:tabs>
                <w:tab w:val="left" w:pos="267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воспитатели </w:t>
            </w:r>
          </w:p>
        </w:tc>
      </w:tr>
      <w:tr w14:paraId="6150C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998" w:type="dxa"/>
          </w:tcPr>
          <w:p w14:paraId="35CCAE0B">
            <w:pPr>
              <w:tabs>
                <w:tab w:val="left" w:pos="5505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6330" w:type="dxa"/>
          </w:tcPr>
          <w:p w14:paraId="01739FDA">
            <w:pPr>
              <w:shd w:val="clear" w:color="auto" w:fill="FFFFFF"/>
              <w:spacing w:after="15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 Практикум «Приемы формирования  функциональной грамотности у дошкольников»</w:t>
            </w:r>
          </w:p>
        </w:tc>
        <w:tc>
          <w:tcPr>
            <w:tcW w:w="3664" w:type="dxa"/>
          </w:tcPr>
          <w:p w14:paraId="4BC6F1F7">
            <w:pPr>
              <w:tabs>
                <w:tab w:val="left" w:pos="267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3665" w:type="dxa"/>
          </w:tcPr>
          <w:p w14:paraId="2738A814">
            <w:pPr>
              <w:tabs>
                <w:tab w:val="left" w:pos="267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>воспитатели</w:t>
            </w:r>
          </w:p>
        </w:tc>
      </w:tr>
      <w:tr w14:paraId="58B26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998" w:type="dxa"/>
          </w:tcPr>
          <w:p w14:paraId="67F0B6AF">
            <w:pPr>
              <w:tabs>
                <w:tab w:val="left" w:pos="5505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6330" w:type="dxa"/>
          </w:tcPr>
          <w:p w14:paraId="1FB2B944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eastAsia="en-US"/>
              </w:rPr>
              <w:t>Мастер — класс «Сказка как элемент функциональной грамотности дошкольников</w:t>
            </w:r>
          </w:p>
          <w:p w14:paraId="6C5D76A7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64" w:type="dxa"/>
          </w:tcPr>
          <w:p w14:paraId="47AEC3BA">
            <w:pPr>
              <w:tabs>
                <w:tab w:val="left" w:pos="267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3665" w:type="dxa"/>
          </w:tcPr>
          <w:p w14:paraId="487F0FA9">
            <w:pPr>
              <w:tabs>
                <w:tab w:val="left" w:pos="267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воспитатели</w:t>
            </w:r>
          </w:p>
        </w:tc>
      </w:tr>
    </w:tbl>
    <w:p w14:paraId="147BAFE9">
      <w:pPr>
        <w:tabs>
          <w:tab w:val="left" w:pos="900"/>
        </w:tabs>
        <w:spacing w:after="0" w:line="240" w:lineRule="auto"/>
        <w:rPr>
          <w:rFonts w:hint="default" w:ascii="Times New Roman" w:hAnsi="Times New Roman" w:eastAsia="Times New Roman" w:cs="Times New Roman"/>
          <w:sz w:val="24"/>
          <w:szCs w:val="24"/>
        </w:rPr>
      </w:pPr>
    </w:p>
    <w:p w14:paraId="79AFB319">
      <w:pPr>
        <w:tabs>
          <w:tab w:val="left" w:pos="5505"/>
        </w:tabs>
        <w:jc w:val="center"/>
        <w:rPr>
          <w:rFonts w:hint="default" w:ascii="Times New Roman" w:hAnsi="Times New Roman" w:eastAsia="Calibri" w:cs="Times New Roman"/>
          <w:b/>
          <w:sz w:val="24"/>
          <w:szCs w:val="24"/>
          <w:lang w:eastAsia="en-US"/>
        </w:rPr>
      </w:pPr>
      <w:r>
        <w:rPr>
          <w:rFonts w:hint="default" w:ascii="Times New Roman" w:hAnsi="Times New Roman" w:eastAsia="Calibri" w:cs="Times New Roman"/>
          <w:b/>
          <w:sz w:val="24"/>
          <w:szCs w:val="24"/>
          <w:lang w:eastAsia="en-US"/>
        </w:rPr>
        <w:t>2.5.Участие в конкурсах, смотрах, выставках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8232"/>
        <w:gridCol w:w="2499"/>
        <w:gridCol w:w="2872"/>
      </w:tblGrid>
      <w:tr w14:paraId="67B3E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994" w:type="dxa"/>
          </w:tcPr>
          <w:p w14:paraId="40E2B664">
            <w:pPr>
              <w:tabs>
                <w:tab w:val="left" w:pos="5505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8232" w:type="dxa"/>
          </w:tcPr>
          <w:p w14:paraId="564D6488">
            <w:pPr>
              <w:tabs>
                <w:tab w:val="left" w:pos="5505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2499" w:type="dxa"/>
          </w:tcPr>
          <w:p w14:paraId="0B524A06">
            <w:pPr>
              <w:tabs>
                <w:tab w:val="left" w:pos="5505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2872" w:type="dxa"/>
          </w:tcPr>
          <w:p w14:paraId="2FDE6B6D">
            <w:pPr>
              <w:tabs>
                <w:tab w:val="left" w:pos="5505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eastAsia="en-US"/>
              </w:rPr>
              <w:t>Ответственные</w:t>
            </w:r>
          </w:p>
        </w:tc>
      </w:tr>
      <w:tr w14:paraId="6987F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994" w:type="dxa"/>
          </w:tcPr>
          <w:p w14:paraId="67C7AFFB">
            <w:pPr>
              <w:tabs>
                <w:tab w:val="left" w:pos="5505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32" w:type="dxa"/>
          </w:tcPr>
          <w:p w14:paraId="3CAAEE4F">
            <w:pPr>
              <w:tabs>
                <w:tab w:val="left" w:pos="5505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Участие в муниципальных, областных, всероссийских конкурсах.</w:t>
            </w:r>
          </w:p>
        </w:tc>
        <w:tc>
          <w:tcPr>
            <w:tcW w:w="2499" w:type="dxa"/>
          </w:tcPr>
          <w:p w14:paraId="347332D7">
            <w:pPr>
              <w:tabs>
                <w:tab w:val="left" w:pos="5505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872" w:type="dxa"/>
          </w:tcPr>
          <w:p w14:paraId="7150944E">
            <w:pPr>
              <w:tabs>
                <w:tab w:val="left" w:pos="5505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Заведующий</w:t>
            </w:r>
          </w:p>
        </w:tc>
      </w:tr>
      <w:tr w14:paraId="7D6BC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994" w:type="dxa"/>
          </w:tcPr>
          <w:p w14:paraId="5674CAAF">
            <w:pPr>
              <w:tabs>
                <w:tab w:val="left" w:pos="5505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8232" w:type="dxa"/>
          </w:tcPr>
          <w:p w14:paraId="200800EA">
            <w:pPr>
              <w:tabs>
                <w:tab w:val="left" w:pos="5505"/>
              </w:tabs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ru-RU" w:eastAsia="en-US"/>
              </w:rPr>
              <w:t>К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eastAsia="en-US"/>
              </w:rPr>
              <w:t>онкурс на лучшую методическую разработку занятия или внеурочного занятия по формированию ФГ ( на основе недели педагогического мастерства)</w:t>
            </w:r>
          </w:p>
        </w:tc>
        <w:tc>
          <w:tcPr>
            <w:tcW w:w="2499" w:type="dxa"/>
          </w:tcPr>
          <w:p w14:paraId="0DBB6C93">
            <w:pPr>
              <w:tabs>
                <w:tab w:val="left" w:pos="5505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872" w:type="dxa"/>
          </w:tcPr>
          <w:p w14:paraId="1DA08446">
            <w:pPr>
              <w:tabs>
                <w:tab w:val="left" w:pos="5505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воспитатели</w:t>
            </w:r>
          </w:p>
        </w:tc>
      </w:tr>
    </w:tbl>
    <w:p w14:paraId="2726EAE2">
      <w:pPr>
        <w:spacing w:after="0" w:line="240" w:lineRule="auto"/>
        <w:rPr>
          <w:rFonts w:hint="default" w:ascii="Times New Roman" w:hAnsi="Times New Roman" w:cs="Times New Roman"/>
          <w:b/>
          <w:color w:val="FF0000"/>
          <w:sz w:val="24"/>
          <w:szCs w:val="24"/>
        </w:rPr>
      </w:pPr>
    </w:p>
    <w:p w14:paraId="5258D05F">
      <w:pPr>
        <w:spacing w:after="0" w:line="240" w:lineRule="auto"/>
        <w:rPr>
          <w:rFonts w:hint="default" w:ascii="Times New Roman" w:hAnsi="Times New Roman" w:cs="Times New Roman"/>
          <w:b/>
          <w:color w:val="000000" w:themeColor="text1"/>
          <w:sz w:val="24"/>
          <w:szCs w:val="24"/>
        </w:rPr>
      </w:pPr>
    </w:p>
    <w:p w14:paraId="2EEFD8E1">
      <w:pPr>
        <w:spacing w:after="0" w:line="240" w:lineRule="auto"/>
        <w:jc w:val="center"/>
        <w:rPr>
          <w:rFonts w:hint="default"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 w:themeColor="text1"/>
          <w:sz w:val="24"/>
          <w:szCs w:val="24"/>
        </w:rPr>
        <w:t>2.6.Изучение, обобщение и распространение передового педагогического опыта</w:t>
      </w:r>
    </w:p>
    <w:p w14:paraId="544CF81E">
      <w:pPr>
        <w:spacing w:after="0" w:line="240" w:lineRule="auto"/>
        <w:rPr>
          <w:rFonts w:hint="default"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9029"/>
        <w:gridCol w:w="2126"/>
        <w:gridCol w:w="2977"/>
      </w:tblGrid>
      <w:tr w14:paraId="3117F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 w14:paraId="6FB0D263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lang w:eastAsia="en-US"/>
              </w:rPr>
              <w:t>№</w:t>
            </w:r>
          </w:p>
          <w:p w14:paraId="16EBC657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9029" w:type="dxa"/>
          </w:tcPr>
          <w:p w14:paraId="780BBB1C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lang w:eastAsia="en-US"/>
              </w:rPr>
              <w:t>Тема мероприятия</w:t>
            </w:r>
          </w:p>
        </w:tc>
        <w:tc>
          <w:tcPr>
            <w:tcW w:w="2126" w:type="dxa"/>
          </w:tcPr>
          <w:p w14:paraId="6FBE18F0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lang w:eastAsia="en-US"/>
              </w:rPr>
              <w:t>Сроки проведения</w:t>
            </w:r>
          </w:p>
        </w:tc>
        <w:tc>
          <w:tcPr>
            <w:tcW w:w="2977" w:type="dxa"/>
          </w:tcPr>
          <w:p w14:paraId="0A763A65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lang w:eastAsia="en-US"/>
              </w:rPr>
              <w:t>Ответственные</w:t>
            </w:r>
          </w:p>
        </w:tc>
      </w:tr>
      <w:tr w14:paraId="169C5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 w14:paraId="188C37AA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9029" w:type="dxa"/>
          </w:tcPr>
          <w:p w14:paraId="42C1EF2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en-US"/>
              </w:rPr>
              <w:t>Изучение передового педагогического опыта через дистанционные семинары, вебинары, мастер-классы, конференции.</w:t>
            </w:r>
          </w:p>
        </w:tc>
        <w:tc>
          <w:tcPr>
            <w:tcW w:w="2126" w:type="dxa"/>
          </w:tcPr>
          <w:p w14:paraId="00787B15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977" w:type="dxa"/>
          </w:tcPr>
          <w:p w14:paraId="002D837E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</w:rPr>
              <w:t>воспитатели</w:t>
            </w:r>
          </w:p>
        </w:tc>
      </w:tr>
      <w:tr w14:paraId="26A24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 w14:paraId="77237394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029" w:type="dxa"/>
          </w:tcPr>
          <w:p w14:paraId="24352EA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en-US"/>
              </w:rPr>
              <w:t>Участие в сетевом взаимодействии специалистов детских садов</w:t>
            </w:r>
          </w:p>
        </w:tc>
        <w:tc>
          <w:tcPr>
            <w:tcW w:w="2126" w:type="dxa"/>
          </w:tcPr>
          <w:p w14:paraId="18F205E3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977" w:type="dxa"/>
          </w:tcPr>
          <w:p w14:paraId="65E26826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</w:rPr>
              <w:t>воспитатели</w:t>
            </w:r>
          </w:p>
        </w:tc>
      </w:tr>
    </w:tbl>
    <w:p w14:paraId="1244D179">
      <w:pPr>
        <w:spacing w:after="0" w:line="240" w:lineRule="auto"/>
        <w:rPr>
          <w:rFonts w:hint="default" w:ascii="Times New Roman" w:hAnsi="Times New Roman" w:cs="Times New Roman"/>
          <w:b/>
          <w:color w:val="000000" w:themeColor="text1"/>
          <w:sz w:val="24"/>
          <w:szCs w:val="24"/>
        </w:rPr>
      </w:pPr>
    </w:p>
    <w:p w14:paraId="3D13406B">
      <w:pPr>
        <w:spacing w:after="0" w:line="240" w:lineRule="auto"/>
        <w:jc w:val="center"/>
        <w:rPr>
          <w:rFonts w:hint="default"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 w:themeColor="text1"/>
          <w:sz w:val="24"/>
          <w:szCs w:val="24"/>
        </w:rPr>
        <w:t>2.7. Консультации для педагогов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9556"/>
        <w:gridCol w:w="1984"/>
        <w:gridCol w:w="2552"/>
      </w:tblGrid>
      <w:tr w14:paraId="38C68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 w14:paraId="506C4DCF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lang w:eastAsia="en-US"/>
              </w:rPr>
              <w:t>№</w:t>
            </w:r>
          </w:p>
          <w:p w14:paraId="6EE74A4B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9556" w:type="dxa"/>
          </w:tcPr>
          <w:p w14:paraId="149E233C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1984" w:type="dxa"/>
          </w:tcPr>
          <w:p w14:paraId="652E20AA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lang w:eastAsia="en-US"/>
              </w:rPr>
              <w:t>Сроки проведения</w:t>
            </w:r>
          </w:p>
        </w:tc>
        <w:tc>
          <w:tcPr>
            <w:tcW w:w="2552" w:type="dxa"/>
          </w:tcPr>
          <w:p w14:paraId="3A209043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lang w:eastAsia="en-US"/>
              </w:rPr>
              <w:t>Ответственные</w:t>
            </w:r>
          </w:p>
        </w:tc>
      </w:tr>
      <w:tr w14:paraId="2C689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 w14:paraId="15C8C90B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556" w:type="dxa"/>
          </w:tcPr>
          <w:p w14:paraId="5EF4C906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Содержание образовательной деятельности по образовательным областям</w:t>
            </w:r>
          </w:p>
          <w:p w14:paraId="5D8E4200">
            <w:pPr>
              <w:shd w:val="clear" w:color="auto" w:fill="FFFFFF"/>
              <w:spacing w:after="15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14:paraId="192F529A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552" w:type="dxa"/>
            <w:vMerge w:val="restart"/>
          </w:tcPr>
          <w:p w14:paraId="426285C6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val="ru-RU" w:eastAsia="en-US"/>
              </w:rPr>
              <w:t>заведующий</w:t>
            </w:r>
          </w:p>
        </w:tc>
      </w:tr>
      <w:tr w14:paraId="66CC2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 w14:paraId="0F20DD19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556" w:type="dxa"/>
          </w:tcPr>
          <w:p w14:paraId="732124A0">
            <w:pPr>
              <w:shd w:val="clear" w:color="auto" w:fill="FFFFFF"/>
              <w:spacing w:after="15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en-US"/>
              </w:rPr>
              <w:t>Формирование гражданственности у дошкольников</w:t>
            </w:r>
          </w:p>
        </w:tc>
        <w:tc>
          <w:tcPr>
            <w:tcW w:w="1984" w:type="dxa"/>
          </w:tcPr>
          <w:p w14:paraId="6C378246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552" w:type="dxa"/>
            <w:vMerge w:val="continue"/>
          </w:tcPr>
          <w:p w14:paraId="075BA34D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14:paraId="308A5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 w14:paraId="702B277A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556" w:type="dxa"/>
          </w:tcPr>
          <w:p w14:paraId="0AA277B4">
            <w:pPr>
              <w:spacing w:before="100" w:beforeAutospacing="1" w:after="100" w:afterAutospacing="1" w:line="240" w:lineRule="auto"/>
              <w:outlineLvl w:val="1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 xml:space="preserve"> Из опыта работы по взаимодействию ДОУ с родителями по патриотическому воспитанию дошкольников</w:t>
            </w:r>
          </w:p>
        </w:tc>
        <w:tc>
          <w:tcPr>
            <w:tcW w:w="1984" w:type="dxa"/>
          </w:tcPr>
          <w:p w14:paraId="4A19263F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552" w:type="dxa"/>
            <w:vMerge w:val="continue"/>
          </w:tcPr>
          <w:p w14:paraId="2D0E2B64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14:paraId="0B110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 w14:paraId="30A7917B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556" w:type="dxa"/>
          </w:tcPr>
          <w:p w14:paraId="7149FCA3">
            <w:pPr>
              <w:spacing w:before="100" w:beforeAutospacing="1" w:after="100" w:afterAutospacing="1" w:line="240" w:lineRule="auto"/>
              <w:outlineLvl w:val="1"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eastAsia="en-US"/>
              </w:rPr>
              <w:t>Педагогический потенциал календарно-обрядовых  праздников в патриотическом воспитании дошкольников</w:t>
            </w:r>
          </w:p>
        </w:tc>
        <w:tc>
          <w:tcPr>
            <w:tcW w:w="1984" w:type="dxa"/>
          </w:tcPr>
          <w:p w14:paraId="0BB0C4DC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552" w:type="dxa"/>
            <w:vMerge w:val="continue"/>
          </w:tcPr>
          <w:p w14:paraId="5FC824D7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14:paraId="087C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 w14:paraId="2E96748A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556" w:type="dxa"/>
          </w:tcPr>
          <w:p w14:paraId="178A4C79">
            <w:pPr>
              <w:spacing w:before="100" w:beforeAutospacing="1" w:after="100" w:afterAutospacing="1" w:line="240" w:lineRule="auto"/>
              <w:outlineLvl w:val="1"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eastAsia="en-US"/>
              </w:rPr>
              <w:t>Что такое функциональная грамотность</w:t>
            </w:r>
          </w:p>
        </w:tc>
        <w:tc>
          <w:tcPr>
            <w:tcW w:w="1984" w:type="dxa"/>
          </w:tcPr>
          <w:p w14:paraId="6421C4D0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2552" w:type="dxa"/>
            <w:vMerge w:val="continue"/>
          </w:tcPr>
          <w:p w14:paraId="49A6E4EF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14:paraId="51B2E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7" w:type="dxa"/>
          </w:tcPr>
          <w:p w14:paraId="31376A25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val="ru-RU" w:eastAsia="en-US"/>
              </w:rPr>
              <w:t>7</w:t>
            </w:r>
          </w:p>
        </w:tc>
        <w:tc>
          <w:tcPr>
            <w:tcW w:w="9556" w:type="dxa"/>
          </w:tcPr>
          <w:p w14:paraId="3C4B42D2">
            <w:pPr>
              <w:spacing w:before="100" w:beforeAutospacing="1" w:after="100" w:afterAutospacing="1" w:line="240" w:lineRule="auto"/>
              <w:outlineLvl w:val="1"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eastAsia="en-US"/>
              </w:rPr>
              <w:t>Формирование предпосылок функциональной грамотности у детей через трудовое воспитание</w:t>
            </w:r>
          </w:p>
        </w:tc>
        <w:tc>
          <w:tcPr>
            <w:tcW w:w="1984" w:type="dxa"/>
          </w:tcPr>
          <w:p w14:paraId="07EFFEB9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552" w:type="dxa"/>
            <w:vMerge w:val="continue"/>
          </w:tcPr>
          <w:p w14:paraId="3DDDE5BD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14:paraId="1AC87CCB">
      <w:pPr>
        <w:spacing w:after="0" w:line="240" w:lineRule="auto"/>
        <w:rPr>
          <w:rFonts w:hint="default" w:ascii="Times New Roman" w:hAnsi="Times New Roman" w:cs="Times New Roman"/>
          <w:b/>
          <w:color w:val="000000" w:themeColor="text1"/>
          <w:sz w:val="24"/>
          <w:szCs w:val="24"/>
        </w:rPr>
      </w:pPr>
    </w:p>
    <w:p w14:paraId="2D2F5FBB">
      <w:pPr>
        <w:spacing w:after="0" w:line="240" w:lineRule="auto"/>
        <w:jc w:val="center"/>
        <w:rPr>
          <w:rFonts w:hint="default"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 w:themeColor="text1"/>
          <w:sz w:val="24"/>
          <w:szCs w:val="24"/>
        </w:rPr>
        <w:t>2.</w:t>
      </w:r>
      <w:r>
        <w:rPr>
          <w:rFonts w:hint="default" w:ascii="Times New Roman" w:hAnsi="Times New Roman" w:cs="Times New Roman"/>
          <w:b/>
          <w:color w:val="000000" w:themeColor="text1"/>
          <w:sz w:val="24"/>
          <w:szCs w:val="24"/>
          <w:lang w:val="ru-RU"/>
        </w:rPr>
        <w:t>8</w:t>
      </w:r>
      <w:r>
        <w:rPr>
          <w:rFonts w:hint="default" w:ascii="Times New Roman" w:hAnsi="Times New Roman" w:cs="Times New Roman"/>
          <w:b/>
          <w:color w:val="000000" w:themeColor="text1"/>
          <w:sz w:val="24"/>
          <w:szCs w:val="24"/>
        </w:rPr>
        <w:t>.Участие  в районных, региональных, всероссийских методических мероприятиях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6433"/>
        <w:gridCol w:w="3697"/>
        <w:gridCol w:w="3697"/>
      </w:tblGrid>
      <w:tr w14:paraId="3F416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97402BA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6433" w:type="dxa"/>
          </w:tcPr>
          <w:p w14:paraId="297CD45C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lang w:eastAsia="en-US"/>
              </w:rPr>
              <w:t>Мероприятие</w:t>
            </w:r>
          </w:p>
        </w:tc>
        <w:tc>
          <w:tcPr>
            <w:tcW w:w="3697" w:type="dxa"/>
          </w:tcPr>
          <w:p w14:paraId="1E54C739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lang w:eastAsia="en-US"/>
              </w:rPr>
              <w:t>Сроки проведения</w:t>
            </w:r>
          </w:p>
        </w:tc>
        <w:tc>
          <w:tcPr>
            <w:tcW w:w="3697" w:type="dxa"/>
          </w:tcPr>
          <w:p w14:paraId="2E591BF0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lang w:eastAsia="en-US"/>
              </w:rPr>
              <w:t>Ответственный</w:t>
            </w:r>
          </w:p>
        </w:tc>
      </w:tr>
      <w:tr w14:paraId="5118E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17043950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33" w:type="dxa"/>
          </w:tcPr>
          <w:p w14:paraId="53AC1460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</w:rPr>
              <w:t>Обобщение опыта работы на совещаниях руководителей ДО</w:t>
            </w:r>
          </w:p>
        </w:tc>
        <w:tc>
          <w:tcPr>
            <w:tcW w:w="3697" w:type="dxa"/>
          </w:tcPr>
          <w:p w14:paraId="3E62D46D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697" w:type="dxa"/>
          </w:tcPr>
          <w:p w14:paraId="42019FC0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</w:rPr>
              <w:t>заведующий</w:t>
            </w:r>
          </w:p>
          <w:p w14:paraId="7562CF6D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14:paraId="48402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7FF1764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6433" w:type="dxa"/>
          </w:tcPr>
          <w:p w14:paraId="283B4280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</w:rPr>
              <w:t xml:space="preserve">Публикации в ЭПИ </w:t>
            </w:r>
          </w:p>
        </w:tc>
        <w:tc>
          <w:tcPr>
            <w:tcW w:w="3697" w:type="dxa"/>
          </w:tcPr>
          <w:p w14:paraId="1CBB73C2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697" w:type="dxa"/>
          </w:tcPr>
          <w:p w14:paraId="279FBB5C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</w:rPr>
              <w:t>воспитатели</w:t>
            </w:r>
          </w:p>
        </w:tc>
      </w:tr>
    </w:tbl>
    <w:p w14:paraId="3EAF55A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8F41CF9">
      <w:pPr>
        <w:spacing w:after="0" w:line="240" w:lineRule="auto"/>
        <w:jc w:val="center"/>
        <w:rPr>
          <w:rFonts w:hint="default"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 w:themeColor="text1"/>
          <w:sz w:val="24"/>
          <w:szCs w:val="24"/>
        </w:rPr>
        <w:t>3.ОРГАНИЗАЦИЯ ВОСПИТАТЕЛЬНОЙ РАБОТЫ С ВОСПИТАННИКАМИ</w:t>
      </w:r>
    </w:p>
    <w:p w14:paraId="23DEEE93">
      <w:pPr>
        <w:spacing w:after="0" w:line="240" w:lineRule="auto"/>
        <w:rPr>
          <w:rFonts w:hint="default" w:ascii="Times New Roman" w:hAnsi="Times New Roman" w:cs="Times New Roman"/>
          <w:b/>
          <w:color w:val="000000" w:themeColor="text1"/>
          <w:sz w:val="24"/>
          <w:szCs w:val="24"/>
        </w:rPr>
      </w:pPr>
    </w:p>
    <w:p w14:paraId="35BED799">
      <w:pPr>
        <w:tabs>
          <w:tab w:val="left" w:pos="5850"/>
        </w:tabs>
        <w:jc w:val="center"/>
        <w:rPr>
          <w:rFonts w:hint="default" w:ascii="Times New Roman" w:hAnsi="Times New Roman" w:eastAsia="Calibri" w:cs="Times New Roman"/>
          <w:b/>
          <w:sz w:val="24"/>
          <w:szCs w:val="24"/>
          <w:lang w:eastAsia="en-US"/>
        </w:rPr>
      </w:pPr>
      <w:r>
        <w:rPr>
          <w:rFonts w:hint="default" w:ascii="Times New Roman" w:hAnsi="Times New Roman" w:eastAsia="Calibri" w:cs="Times New Roman"/>
          <w:b/>
          <w:sz w:val="24"/>
          <w:szCs w:val="24"/>
          <w:lang w:eastAsia="en-US"/>
        </w:rPr>
        <w:t xml:space="preserve">3.1. Праздники и развлечения 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7"/>
        <w:gridCol w:w="11222"/>
      </w:tblGrid>
      <w:tr w14:paraId="0A118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3337" w:type="dxa"/>
          </w:tcPr>
          <w:p w14:paraId="3300A1C3">
            <w:pPr>
              <w:tabs>
                <w:tab w:val="left" w:pos="5850"/>
              </w:tabs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eastAsia="en-US"/>
              </w:rPr>
              <w:t>Месяц</w:t>
            </w:r>
          </w:p>
        </w:tc>
        <w:tc>
          <w:tcPr>
            <w:tcW w:w="11222" w:type="dxa"/>
          </w:tcPr>
          <w:p w14:paraId="523CB63E">
            <w:pPr>
              <w:tabs>
                <w:tab w:val="left" w:pos="5850"/>
              </w:tabs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eastAsia="en-US"/>
              </w:rPr>
              <w:t>Мероприятие</w:t>
            </w:r>
          </w:p>
        </w:tc>
      </w:tr>
      <w:tr w14:paraId="26205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</w:trPr>
        <w:tc>
          <w:tcPr>
            <w:tcW w:w="3337" w:type="dxa"/>
          </w:tcPr>
          <w:p w14:paraId="412753D3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11222" w:type="dxa"/>
          </w:tcPr>
          <w:p w14:paraId="62CEE9E7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 w:bidi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 w:bidi="ru-RU"/>
              </w:rPr>
              <w:t>1 сентября: День знаний-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 w:bidi="ru-RU"/>
              </w:rPr>
              <w:t>Праздник  «Путешествие в страну знаний»</w:t>
            </w:r>
          </w:p>
          <w:p w14:paraId="51B6591D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 w:bidi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 w:bidi="ru-RU"/>
              </w:rPr>
              <w:t>3 сентября: День окончания Второй мировой войны, День солидарности в борьбе с терроризмом</w:t>
            </w:r>
          </w:p>
          <w:p w14:paraId="70279E40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 w:bidi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 w:bidi="ru-RU"/>
              </w:rPr>
              <w:t>8 сентября: Международный день распространения грамотности</w:t>
            </w:r>
          </w:p>
          <w:p w14:paraId="389097E9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 xml:space="preserve"> Школа  безопасности – ПДД</w:t>
            </w:r>
          </w:p>
          <w:p w14:paraId="171CFF44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 w:bidi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 w:bidi="ru-RU"/>
              </w:rPr>
              <w:t>27 сентября: День воспитателя и всех дошкольных работников.</w:t>
            </w:r>
          </w:p>
          <w:p w14:paraId="5D5FCDFC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eastAsia="en-US"/>
              </w:rPr>
              <w:t>День здоровья</w:t>
            </w:r>
          </w:p>
        </w:tc>
      </w:tr>
      <w:tr w14:paraId="61FAB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3337" w:type="dxa"/>
          </w:tcPr>
          <w:p w14:paraId="0D8757F5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11222" w:type="dxa"/>
          </w:tcPr>
          <w:p w14:paraId="394F3F8A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1октября день пожилых людей- акция «Поделись  улыбкой» </w:t>
            </w:r>
          </w:p>
          <w:p w14:paraId="463F2B61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eastAsia="en-US" w:bidi="ru-RU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eastAsia="en-US" w:bidi="ru-RU"/>
              </w:rPr>
              <w:t>4 октября: День защиты животных</w:t>
            </w:r>
          </w:p>
          <w:p w14:paraId="5B6D67DC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eastAsia="en-US"/>
              </w:rPr>
              <w:t>5 октября – день учителя</w:t>
            </w:r>
          </w:p>
          <w:p w14:paraId="4E3CAFBC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Праздники осени «Осенины»</w:t>
            </w:r>
          </w:p>
          <w:p w14:paraId="52A01ECD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 w:bidi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 w:bidi="ru-RU"/>
              </w:rPr>
              <w:t>Третье воскресенье октября: День отца в России</w:t>
            </w:r>
          </w:p>
          <w:p w14:paraId="37196E04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en-US"/>
              </w:rPr>
              <w:t>Развлечение «Осенняя спартакиада»</w:t>
            </w:r>
          </w:p>
        </w:tc>
      </w:tr>
      <w:tr w14:paraId="724DE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</w:trPr>
        <w:tc>
          <w:tcPr>
            <w:tcW w:w="3337" w:type="dxa"/>
          </w:tcPr>
          <w:p w14:paraId="749ADD77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11222" w:type="dxa"/>
          </w:tcPr>
          <w:p w14:paraId="47B41937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 w:bidi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 w:bidi="ru-RU"/>
              </w:rPr>
              <w:t>4ноября: День народного единства-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Праздник дружбы </w:t>
            </w:r>
          </w:p>
          <w:p w14:paraId="07B986F9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12 ноября: Синичкин день. Акция «Покорми птиц зимой»</w:t>
            </w:r>
          </w:p>
          <w:p w14:paraId="186E456C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Праздник  день матери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«Для вас, любимые!»</w:t>
            </w:r>
          </w:p>
          <w:p w14:paraId="04B68142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 xml:space="preserve"> 16.11. Международный день толерантности</w:t>
            </w:r>
          </w:p>
          <w:p w14:paraId="17A17705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 w:bidi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 w:bidi="ru-RU"/>
              </w:rPr>
              <w:t>30 ноября: День Государственного герба Российской Федерации.</w:t>
            </w:r>
          </w:p>
          <w:p w14:paraId="6C4EA1DE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Школа безопасности -  ППБ</w:t>
            </w:r>
          </w:p>
          <w:p w14:paraId="5EEEA30E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</w:tr>
      <w:tr w14:paraId="57DA7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3" w:hRule="atLeast"/>
        </w:trPr>
        <w:tc>
          <w:tcPr>
            <w:tcW w:w="3337" w:type="dxa"/>
          </w:tcPr>
          <w:p w14:paraId="5521681D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11222" w:type="dxa"/>
          </w:tcPr>
          <w:p w14:paraId="479AB9E0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Международный день инвалидов «Легко ли быть не таким, как все»</w:t>
            </w:r>
          </w:p>
          <w:p w14:paraId="3EDA8FC6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акция «Поделись улыбкой» </w:t>
            </w:r>
          </w:p>
          <w:p w14:paraId="220515CA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Cs/>
                <w:sz w:val="24"/>
                <w:szCs w:val="24"/>
                <w:shd w:val="clear" w:color="auto" w:fill="FFFFFF"/>
                <w:lang w:eastAsia="en-US"/>
              </w:rPr>
              <w:t>3 декабря – 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shd w:val="clear" w:color="auto" w:fill="FFFFFF"/>
                <w:lang w:eastAsia="en-US"/>
              </w:rPr>
              <w:t>День Неизвестного Солдата – в память о российских и советских воинах, погибших в боевых действиях на территории нашей страны или за ее пределами</w:t>
            </w:r>
          </w:p>
          <w:p w14:paraId="6085355E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shd w:val="clear" w:color="auto" w:fill="FFFFFF"/>
                <w:lang w:eastAsia="en-US" w:bidi="ru-RU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shd w:val="clear" w:color="auto" w:fill="FFFFFF"/>
                <w:lang w:eastAsia="en-US" w:bidi="ru-RU"/>
              </w:rPr>
              <w:t>4декабря: День добровольца (волонтера) в России</w:t>
            </w:r>
          </w:p>
          <w:p w14:paraId="33C4C365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shd w:val="clear" w:color="auto" w:fill="FFFFFF"/>
                <w:lang w:eastAsia="en-US" w:bidi="ru-RU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shd w:val="clear" w:color="auto" w:fill="FFFFFF"/>
                <w:lang w:eastAsia="en-US" w:bidi="ru-RU"/>
              </w:rPr>
              <w:t>8декабря: Международный день художника</w:t>
            </w:r>
          </w:p>
          <w:p w14:paraId="1E0AC5B3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shd w:val="clear" w:color="auto" w:fill="FFFFFF"/>
                <w:lang w:eastAsia="en-US"/>
              </w:rPr>
              <w:t>9 декабря:  День Героев Отечества</w:t>
            </w:r>
          </w:p>
          <w:p w14:paraId="5AF9594D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shd w:val="clear" w:color="auto" w:fill="FFFFFF"/>
                <w:lang w:eastAsia="en-US" w:bidi="ru-RU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shd w:val="clear" w:color="auto" w:fill="FFFFFF"/>
                <w:lang w:eastAsia="en-US" w:bidi="ru-RU"/>
              </w:rPr>
              <w:t>12 декабря: День Конституции Российской Федерации</w:t>
            </w:r>
          </w:p>
          <w:p w14:paraId="559B6125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shd w:val="clear" w:color="auto" w:fill="FFFFFF"/>
                <w:lang w:eastAsia="en-US" w:bidi="ru-RU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shd w:val="clear" w:color="auto" w:fill="FFFFFF"/>
                <w:lang w:eastAsia="en-US" w:bidi="ru-RU"/>
              </w:rPr>
              <w:t>Мастерская Деда Мороза</w:t>
            </w:r>
          </w:p>
          <w:p w14:paraId="5F656D30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Новогодний праздник «Новый год стучится в двери»</w:t>
            </w:r>
          </w:p>
          <w:p w14:paraId="1073BBAB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en-US"/>
              </w:rPr>
              <w:t>Спортивный праздник «Зимушка-зима – спортивна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/>
              </w:rPr>
              <w:t>я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en-US"/>
              </w:rPr>
              <w:t xml:space="preserve"> пора» </w:t>
            </w:r>
          </w:p>
        </w:tc>
      </w:tr>
      <w:tr w14:paraId="1C940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3337" w:type="dxa"/>
          </w:tcPr>
          <w:p w14:paraId="54476B2B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11222" w:type="dxa"/>
          </w:tcPr>
          <w:p w14:paraId="39BC74E2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Прощание с ёлочкой</w:t>
            </w:r>
          </w:p>
          <w:p w14:paraId="463C4F54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Музыкальное развлечение  «Колядки и Рождество»</w:t>
            </w:r>
          </w:p>
          <w:p w14:paraId="64B63132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Зимний день здоровья  «Зимние старты»</w:t>
            </w:r>
          </w:p>
          <w:p w14:paraId="7E89CFC1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 w:bidi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 w:bidi="ru-RU"/>
              </w:rPr>
              <w:t>27 января: День снятия блокады Ленинграда; День освобождения Красной армией крупнейшего «лагеря смерти» Аушвиц-Биркенау (Освенцима) – День памяти жертв Холокоста ( ситуативно).</w:t>
            </w:r>
          </w:p>
        </w:tc>
      </w:tr>
      <w:tr w14:paraId="7DE49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3337" w:type="dxa"/>
          </w:tcPr>
          <w:p w14:paraId="486DCBD6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11222" w:type="dxa"/>
          </w:tcPr>
          <w:p w14:paraId="1CCA3136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eastAsia="en-US"/>
              </w:rPr>
              <w:t>02.02. день разгрома советскими войсками немецко-фашистских войск в Сталинградской битве</w:t>
            </w:r>
          </w:p>
          <w:p w14:paraId="5A2E7D34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eastAsia="en-US"/>
              </w:rPr>
              <w:t>08.02. День российской науки</w:t>
            </w:r>
          </w:p>
          <w:p w14:paraId="241B071F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eastAsia="en-US" w:bidi="ru-RU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eastAsia="en-US" w:bidi="ru-RU"/>
              </w:rPr>
              <w:t>15.02.  День памяти о россиянах, исполнявших служебный долг за пределами Отечества</w:t>
            </w:r>
          </w:p>
          <w:p w14:paraId="1305939A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eastAsia="en-US"/>
              </w:rPr>
              <w:t>23.02.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eastAsia="en-US" w:bidi="ru-RU"/>
              </w:rPr>
              <w:t xml:space="preserve"> День защитника Отечества-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eastAsia="en-US"/>
              </w:rPr>
              <w:t>Музыкально-спортивный праздник «Папы могут все!»</w:t>
            </w:r>
          </w:p>
          <w:p w14:paraId="65A29128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eastAsia="en-US"/>
              </w:rPr>
              <w:t>Спортивно-патриотическая игра «Зарница»</w:t>
            </w:r>
          </w:p>
        </w:tc>
      </w:tr>
      <w:tr w14:paraId="04C2D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3337" w:type="dxa"/>
          </w:tcPr>
          <w:p w14:paraId="4D047DA9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11222" w:type="dxa"/>
          </w:tcPr>
          <w:p w14:paraId="62A818DC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Праздник  весны «8марта – мамин день»</w:t>
            </w:r>
          </w:p>
          <w:p w14:paraId="7667F0E6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Arial Unicode MS" w:cs="Times New Roman"/>
                <w:sz w:val="24"/>
                <w:szCs w:val="24"/>
                <w:lang w:eastAsia="ru-RU" w:bidi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 xml:space="preserve">18 </w:t>
            </w:r>
            <w:r>
              <w:rPr>
                <w:rFonts w:hint="default" w:ascii="Times New Roman" w:hAnsi="Times New Roman" w:eastAsia="Arial Unicode MS" w:cs="Times New Roman"/>
                <w:sz w:val="24"/>
                <w:szCs w:val="24"/>
                <w:lang w:eastAsia="ru-RU" w:bidi="ru-RU"/>
              </w:rPr>
              <w:t>марта: Спортивное развлечение  «День воссоединения Крыма с Россией»</w:t>
            </w:r>
          </w:p>
          <w:p w14:paraId="5EA79139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Ярмарка «Широкая масленица весельем славится»</w:t>
            </w:r>
          </w:p>
          <w:p w14:paraId="6A046E39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Досуг «А ну-ка, девочки» </w:t>
            </w:r>
          </w:p>
          <w:p w14:paraId="077B6D52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 w:bidi="ru-RU"/>
              </w:rPr>
              <w:t>27 марта: Всемирный день театра</w:t>
            </w:r>
          </w:p>
        </w:tc>
      </w:tr>
      <w:tr w14:paraId="5C186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3337" w:type="dxa"/>
          </w:tcPr>
          <w:p w14:paraId="32AAE2AC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11222" w:type="dxa"/>
          </w:tcPr>
          <w:p w14:paraId="6A70A935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Развлечение «Добрым смехом смеются дети»</w:t>
            </w:r>
          </w:p>
          <w:p w14:paraId="2AB80181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День птиц «Птицы – наши друзья»</w:t>
            </w:r>
          </w:p>
          <w:p w14:paraId="6A4F40D4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 w:bidi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 w:bidi="ru-RU"/>
              </w:rPr>
              <w:t>12 апреля: День космонавтики-</w:t>
            </w:r>
          </w:p>
          <w:p w14:paraId="20D78B1D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 w:bidi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Спортивное развлечение «Путешествие в космос»  </w:t>
            </w:r>
          </w:p>
          <w:tbl>
            <w:tblPr>
              <w:tblStyle w:val="4"/>
              <w:tblW w:w="0" w:type="auto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967"/>
            </w:tblGrid>
            <w:tr w14:paraId="339E9E6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9" w:hRule="atLeast"/>
              </w:trPr>
              <w:tc>
                <w:tcPr>
                  <w:tcW w:w="7967" w:type="dxa"/>
                </w:tcPr>
                <w:p w14:paraId="672B5CDA">
                  <w:pPr>
                    <w:tabs>
                      <w:tab w:val="left" w:pos="5850"/>
                    </w:tabs>
                    <w:spacing w:after="0" w:line="240" w:lineRule="auto"/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eastAsia="en-US"/>
                    </w:rPr>
                    <w:t xml:space="preserve">Тематическое занятие «Светлый праздник Пасхи» </w:t>
                  </w:r>
                </w:p>
              </w:tc>
            </w:tr>
          </w:tbl>
          <w:p w14:paraId="10FDFA4F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</w:tr>
      <w:tr w14:paraId="6A2C7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</w:trPr>
        <w:tc>
          <w:tcPr>
            <w:tcW w:w="3337" w:type="dxa"/>
          </w:tcPr>
          <w:p w14:paraId="23365194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11222" w:type="dxa"/>
          </w:tcPr>
          <w:p w14:paraId="0F882F3F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eastAsia="en-US"/>
              </w:rPr>
              <w:t>1мая Праздник Весны и Труда</w:t>
            </w:r>
          </w:p>
          <w:p w14:paraId="7E0AE549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eastAsia="en-US" w:bidi="ru-RU"/>
              </w:rPr>
              <w:t>9мая: День Победы-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eastAsia="en-US"/>
              </w:rPr>
              <w:t>Тематическое развлечение «Памяти павших будьте достойны»</w:t>
            </w:r>
          </w:p>
          <w:p w14:paraId="1515737E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 w:bidi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 w:bidi="ru-RU"/>
              </w:rPr>
              <w:t>19мая: День детских общественных организаций России;</w:t>
            </w:r>
          </w:p>
          <w:p w14:paraId="0F3247FC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Акция «Поделись улыбкой»</w:t>
            </w:r>
          </w:p>
          <w:p w14:paraId="30491397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Школа безопасности</w:t>
            </w:r>
          </w:p>
          <w:p w14:paraId="4ECE9E31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Летний день здоровья</w:t>
            </w:r>
          </w:p>
          <w:p w14:paraId="2DA0DB2C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Выпускной бал  «В добрый путь»</w:t>
            </w:r>
          </w:p>
          <w:p w14:paraId="68FA8673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Весенний день здоровья «Я здоровым быть хочу» </w:t>
            </w:r>
          </w:p>
        </w:tc>
      </w:tr>
      <w:tr w14:paraId="3F9E0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3337" w:type="dxa"/>
          </w:tcPr>
          <w:p w14:paraId="6DB58AC4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 xml:space="preserve"> июнь</w:t>
            </w:r>
          </w:p>
        </w:tc>
        <w:tc>
          <w:tcPr>
            <w:tcW w:w="11222" w:type="dxa"/>
          </w:tcPr>
          <w:p w14:paraId="0277667D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 w:bidi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 w:bidi="ru-RU"/>
              </w:rPr>
              <w:t>1 июня: День защиты детей</w:t>
            </w:r>
          </w:p>
          <w:p w14:paraId="056D3D3E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 w:bidi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 w:bidi="ru-RU"/>
              </w:rPr>
              <w:t>6 июня: День русского языка</w:t>
            </w:r>
          </w:p>
          <w:p w14:paraId="7BFFF86D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 w:bidi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 w:bidi="ru-RU"/>
              </w:rPr>
              <w:t>12 июня: День России</w:t>
            </w:r>
          </w:p>
        </w:tc>
      </w:tr>
      <w:tr w14:paraId="79CA5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337" w:type="dxa"/>
          </w:tcPr>
          <w:p w14:paraId="1198AD71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июль</w:t>
            </w:r>
          </w:p>
        </w:tc>
        <w:tc>
          <w:tcPr>
            <w:tcW w:w="11222" w:type="dxa"/>
          </w:tcPr>
          <w:p w14:paraId="509F1DB7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 w:bidi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 w:bidi="ru-RU"/>
              </w:rPr>
              <w:t>8 июля: День семьи, любви и верности</w:t>
            </w:r>
          </w:p>
        </w:tc>
      </w:tr>
      <w:tr w14:paraId="1254D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3337" w:type="dxa"/>
          </w:tcPr>
          <w:p w14:paraId="7C2A2CA2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11222" w:type="dxa"/>
          </w:tcPr>
          <w:p w14:paraId="669BCDB3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 w:bidi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 w:bidi="ru-RU"/>
              </w:rPr>
              <w:t>12 августа: День физкультурника</w:t>
            </w:r>
          </w:p>
          <w:p w14:paraId="5958EDB8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 w:bidi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 w:bidi="ru-RU"/>
              </w:rPr>
              <w:t>22 августа: День Государственного флага Российской Федерации</w:t>
            </w:r>
          </w:p>
          <w:p w14:paraId="75371A4E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 w:bidi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 w:bidi="ru-RU"/>
              </w:rPr>
              <w:t>27 августа: День российского кино</w:t>
            </w:r>
          </w:p>
        </w:tc>
      </w:tr>
    </w:tbl>
    <w:p w14:paraId="049F881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040229B">
      <w:pPr>
        <w:tabs>
          <w:tab w:val="left" w:pos="5850"/>
        </w:tabs>
        <w:jc w:val="center"/>
        <w:rPr>
          <w:rFonts w:hint="default" w:ascii="Times New Roman" w:hAnsi="Times New Roman" w:eastAsia="Calibri" w:cs="Times New Roman"/>
          <w:b/>
          <w:sz w:val="24"/>
          <w:szCs w:val="24"/>
          <w:lang w:eastAsia="en-US"/>
        </w:rPr>
      </w:pPr>
      <w:r>
        <w:rPr>
          <w:rFonts w:hint="default" w:ascii="Times New Roman" w:hAnsi="Times New Roman" w:eastAsia="Calibri" w:cs="Times New Roman"/>
          <w:b/>
          <w:sz w:val="24"/>
          <w:szCs w:val="24"/>
          <w:lang w:eastAsia="en-US"/>
        </w:rPr>
        <w:t>3.2. Конкурсы, выставки (рисунки, поделки)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363"/>
        <w:gridCol w:w="2268"/>
        <w:gridCol w:w="3054"/>
      </w:tblGrid>
      <w:tr w14:paraId="57C33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67201CAC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8363" w:type="dxa"/>
          </w:tcPr>
          <w:p w14:paraId="2B5C18A3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lang w:eastAsia="en-US"/>
              </w:rPr>
              <w:t>Содержание</w:t>
            </w:r>
          </w:p>
        </w:tc>
        <w:tc>
          <w:tcPr>
            <w:tcW w:w="2268" w:type="dxa"/>
          </w:tcPr>
          <w:p w14:paraId="4198D46B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3054" w:type="dxa"/>
          </w:tcPr>
          <w:p w14:paraId="41046270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lang w:eastAsia="en-US"/>
              </w:rPr>
              <w:t>Ответственный</w:t>
            </w:r>
          </w:p>
        </w:tc>
      </w:tr>
      <w:tr w14:paraId="4447B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101" w:type="dxa"/>
          </w:tcPr>
          <w:p w14:paraId="1976294A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363" w:type="dxa"/>
          </w:tcPr>
          <w:p w14:paraId="7DF696F1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ru-RU"/>
              </w:rPr>
              <w:t>Выставки детского творчества согласно тематическим неделям</w:t>
            </w:r>
          </w:p>
        </w:tc>
        <w:tc>
          <w:tcPr>
            <w:tcW w:w="2268" w:type="dxa"/>
          </w:tcPr>
          <w:p w14:paraId="7C68E6B7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3054" w:type="dxa"/>
            <w:vMerge w:val="restart"/>
          </w:tcPr>
          <w:p w14:paraId="74E27E02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  <w:p w14:paraId="564751A9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  <w:p w14:paraId="3A21AE74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  <w:p w14:paraId="245334F7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  <w:p w14:paraId="086941EB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</w:rPr>
              <w:t>воспитатели</w:t>
            </w:r>
          </w:p>
          <w:p w14:paraId="4F3CFADE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  <w:p w14:paraId="136ADAFA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  <w:p w14:paraId="46B56F1A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  <w:p w14:paraId="502CC41B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  <w:p w14:paraId="06BD5532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  <w:p w14:paraId="45100FB4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  <w:p w14:paraId="10D41D1D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  <w:p w14:paraId="5B170914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  <w:p w14:paraId="34A5CC5E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  <w:p w14:paraId="4DC9FDDE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  <w:p w14:paraId="6BB20A61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  <w:p w14:paraId="2ABA54CC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  <w:p w14:paraId="6885434F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</w:tr>
      <w:tr w14:paraId="2D846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030B90B8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363" w:type="dxa"/>
          </w:tcPr>
          <w:p w14:paraId="2F26F391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</w:rPr>
              <w:t xml:space="preserve"> Выставка   поделок детско-родительского творчества «Волшебница осень»</w:t>
            </w:r>
          </w:p>
        </w:tc>
        <w:tc>
          <w:tcPr>
            <w:tcW w:w="2268" w:type="dxa"/>
          </w:tcPr>
          <w:p w14:paraId="016B5B87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3054" w:type="dxa"/>
            <w:vMerge w:val="continue"/>
          </w:tcPr>
          <w:p w14:paraId="141C762C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14:paraId="1D61D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01" w:type="dxa"/>
          </w:tcPr>
          <w:p w14:paraId="75A12954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8363" w:type="dxa"/>
            <w:tcBorders>
              <w:bottom w:val="single" w:color="auto" w:sz="4" w:space="0"/>
            </w:tcBorders>
          </w:tcPr>
          <w:p w14:paraId="55C8162C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color w:val="181818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color w:val="181818"/>
                <w:sz w:val="24"/>
                <w:szCs w:val="24"/>
                <w:shd w:val="clear" w:color="auto" w:fill="FFFFFF"/>
                <w:lang w:eastAsia="en-US"/>
              </w:rPr>
              <w:t>Фотогазеты в группах «Бабушкины секреты»</w:t>
            </w:r>
          </w:p>
        </w:tc>
        <w:tc>
          <w:tcPr>
            <w:tcW w:w="2268" w:type="dxa"/>
            <w:tcBorders>
              <w:bottom w:val="single" w:color="auto" w:sz="4" w:space="0"/>
            </w:tcBorders>
          </w:tcPr>
          <w:p w14:paraId="3BCB4A5E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3054" w:type="dxa"/>
            <w:vMerge w:val="continue"/>
          </w:tcPr>
          <w:p w14:paraId="687CE101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14:paraId="00E8F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101" w:type="dxa"/>
          </w:tcPr>
          <w:p w14:paraId="707A79B1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val="ru-RU" w:eastAsia="en-US"/>
              </w:rPr>
              <w:t>4</w:t>
            </w:r>
          </w:p>
          <w:p w14:paraId="58EC3344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363" w:type="dxa"/>
            <w:tcBorders>
              <w:top w:val="single" w:color="auto" w:sz="4" w:space="0"/>
            </w:tcBorders>
          </w:tcPr>
          <w:p w14:paraId="17878889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color w:val="181818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Cs/>
                <w:color w:val="181818"/>
                <w:sz w:val="24"/>
                <w:szCs w:val="24"/>
                <w:shd w:val="clear" w:color="auto" w:fill="FFFFFF"/>
                <w:lang w:eastAsia="en-US"/>
              </w:rPr>
              <w:t>Выставка рисунков «Широка страна моя родная»</w:t>
            </w:r>
          </w:p>
        </w:tc>
        <w:tc>
          <w:tcPr>
            <w:tcW w:w="2268" w:type="dxa"/>
            <w:tcBorders>
              <w:top w:val="single" w:color="auto" w:sz="4" w:space="0"/>
            </w:tcBorders>
          </w:tcPr>
          <w:p w14:paraId="555B58DF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3054" w:type="dxa"/>
            <w:vMerge w:val="continue"/>
          </w:tcPr>
          <w:p w14:paraId="56E54AE8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14:paraId="6EE3D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bottom w:val="single" w:color="auto" w:sz="4" w:space="0"/>
            </w:tcBorders>
          </w:tcPr>
          <w:p w14:paraId="4E679633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8363" w:type="dxa"/>
            <w:tcBorders>
              <w:bottom w:val="single" w:color="auto" w:sz="4" w:space="0"/>
            </w:tcBorders>
          </w:tcPr>
          <w:p w14:paraId="04D95928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color w:val="181818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color w:val="181818"/>
                <w:sz w:val="24"/>
                <w:szCs w:val="24"/>
                <w:shd w:val="clear" w:color="auto" w:fill="FFFFFF"/>
                <w:lang w:eastAsia="en-US"/>
              </w:rPr>
              <w:t>Выставка детско-родительского творчества «Новогодние чудеса»</w:t>
            </w:r>
          </w:p>
          <w:p w14:paraId="01EA9C63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color w:val="181818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2268" w:type="dxa"/>
          </w:tcPr>
          <w:p w14:paraId="1D7AEAB7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3054" w:type="dxa"/>
            <w:vMerge w:val="continue"/>
          </w:tcPr>
          <w:p w14:paraId="4919DA29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14:paraId="66DB0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bottom w:val="single" w:color="auto" w:sz="4" w:space="0"/>
            </w:tcBorders>
          </w:tcPr>
          <w:p w14:paraId="1ACF7A83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val="ru-RU" w:eastAsia="en-US"/>
              </w:rPr>
              <w:t>6</w:t>
            </w:r>
          </w:p>
        </w:tc>
        <w:tc>
          <w:tcPr>
            <w:tcW w:w="8363" w:type="dxa"/>
            <w:tcBorders>
              <w:bottom w:val="single" w:color="auto" w:sz="4" w:space="0"/>
            </w:tcBorders>
          </w:tcPr>
          <w:p w14:paraId="04F86936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color w:val="181818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color w:val="181818"/>
                <w:sz w:val="24"/>
                <w:szCs w:val="24"/>
                <w:shd w:val="clear" w:color="auto" w:fill="FFFFFF"/>
                <w:lang w:eastAsia="en-US"/>
              </w:rPr>
              <w:t>Марафон онлайн «Веселые снеговики-2026»</w:t>
            </w:r>
          </w:p>
        </w:tc>
        <w:tc>
          <w:tcPr>
            <w:tcW w:w="2268" w:type="dxa"/>
          </w:tcPr>
          <w:p w14:paraId="76CFA1EA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3054" w:type="dxa"/>
            <w:vMerge w:val="continue"/>
          </w:tcPr>
          <w:p w14:paraId="57BBDC45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14:paraId="46B2A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101" w:type="dxa"/>
            <w:tcBorders>
              <w:bottom w:val="single" w:color="auto" w:sz="4" w:space="0"/>
            </w:tcBorders>
          </w:tcPr>
          <w:p w14:paraId="00B53D08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363" w:type="dxa"/>
            <w:tcBorders>
              <w:bottom w:val="single" w:color="auto" w:sz="4" w:space="0"/>
            </w:tcBorders>
          </w:tcPr>
          <w:p w14:paraId="0A6CADB5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color w:val="181818"/>
                <w:sz w:val="24"/>
                <w:szCs w:val="24"/>
                <w:shd w:val="clear" w:color="auto" w:fill="FFFFFF"/>
                <w:lang w:eastAsia="en-US"/>
              </w:rPr>
              <w:t>Фотовыставка «Наши папы лучше всех»</w:t>
            </w:r>
          </w:p>
        </w:tc>
        <w:tc>
          <w:tcPr>
            <w:tcW w:w="2268" w:type="dxa"/>
            <w:tcBorders>
              <w:bottom w:val="single" w:color="auto" w:sz="4" w:space="0"/>
            </w:tcBorders>
          </w:tcPr>
          <w:p w14:paraId="02FE6D55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3054" w:type="dxa"/>
            <w:vMerge w:val="continue"/>
          </w:tcPr>
          <w:p w14:paraId="5422E694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14:paraId="0EE10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1" w:type="dxa"/>
            <w:tcBorders>
              <w:top w:val="single" w:color="auto" w:sz="4" w:space="0"/>
            </w:tcBorders>
          </w:tcPr>
          <w:p w14:paraId="67F8217C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363" w:type="dxa"/>
            <w:tcBorders>
              <w:bottom w:val="single" w:color="auto" w:sz="4" w:space="0"/>
            </w:tcBorders>
          </w:tcPr>
          <w:p w14:paraId="33BDECA0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eastAsia="en-US"/>
              </w:rPr>
              <w:t>Фотовыставка «Кем работают наши мамы»</w:t>
            </w:r>
          </w:p>
        </w:tc>
        <w:tc>
          <w:tcPr>
            <w:tcW w:w="2268" w:type="dxa"/>
          </w:tcPr>
          <w:p w14:paraId="755FBB5A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3054" w:type="dxa"/>
            <w:vMerge w:val="continue"/>
          </w:tcPr>
          <w:p w14:paraId="49E479E4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14:paraId="5E8BD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3F81CDAB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363" w:type="dxa"/>
          </w:tcPr>
          <w:p w14:paraId="2F97F6F7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Конкурс  чтецов «Мир! Весна! Победа!»</w:t>
            </w:r>
          </w:p>
        </w:tc>
        <w:tc>
          <w:tcPr>
            <w:tcW w:w="2268" w:type="dxa"/>
          </w:tcPr>
          <w:p w14:paraId="003E3372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3054" w:type="dxa"/>
            <w:vMerge w:val="continue"/>
          </w:tcPr>
          <w:p w14:paraId="4836D455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14:paraId="0F5F3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01" w:type="dxa"/>
          </w:tcPr>
          <w:p w14:paraId="2210A930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363" w:type="dxa"/>
          </w:tcPr>
          <w:p w14:paraId="2A9A89EE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Выставка творческих работ и рисунков «Великая Победа- гордость всех поколений»»</w:t>
            </w:r>
          </w:p>
        </w:tc>
        <w:tc>
          <w:tcPr>
            <w:tcW w:w="2268" w:type="dxa"/>
          </w:tcPr>
          <w:p w14:paraId="18AE708F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3054" w:type="dxa"/>
            <w:vMerge w:val="continue"/>
          </w:tcPr>
          <w:p w14:paraId="470CBDA8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14:paraId="0A6A4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01" w:type="dxa"/>
          </w:tcPr>
          <w:p w14:paraId="329F0E7E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val="ru-RU" w:eastAsia="en-US"/>
              </w:rPr>
              <w:t>11</w:t>
            </w:r>
          </w:p>
        </w:tc>
        <w:tc>
          <w:tcPr>
            <w:tcW w:w="8363" w:type="dxa"/>
          </w:tcPr>
          <w:p w14:paraId="74382C8E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Флешмоб, посвященный Дню защиты детей «Счастливое детство»</w:t>
            </w:r>
          </w:p>
        </w:tc>
        <w:tc>
          <w:tcPr>
            <w:tcW w:w="2268" w:type="dxa"/>
          </w:tcPr>
          <w:p w14:paraId="25BF975C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</w:rPr>
              <w:t>1 июня</w:t>
            </w:r>
          </w:p>
        </w:tc>
        <w:tc>
          <w:tcPr>
            <w:tcW w:w="3054" w:type="dxa"/>
          </w:tcPr>
          <w:p w14:paraId="7BFB2331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14:paraId="29132856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37D1351">
      <w:pPr>
        <w:pStyle w:val="15"/>
        <w:numPr>
          <w:ilvl w:val="0"/>
          <w:numId w:val="0"/>
        </w:numPr>
        <w:spacing w:after="0" w:line="240" w:lineRule="auto"/>
        <w:ind w:leftChars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 w:themeColor="text1"/>
          <w:sz w:val="24"/>
          <w:szCs w:val="24"/>
          <w:lang w:val="ru-RU"/>
        </w:rPr>
        <w:t>4.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РАБОТА КОРРЕКЦИОННОГО НАПРАВЛЕНИЯ</w:t>
      </w:r>
    </w:p>
    <w:p w14:paraId="47944C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color w:val="70707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Содержание коррекционной работы в соответствии с федеральным государственным образовательным стандартом дошкольного образования  направлена на создание системы комплексной помощи детям с ограниченными возможностями здоровья  в освоении основной образовательной программы дошкольного образования, коррекцию недостатков в физическом и (или) психическом развитии обучающихся,  их социальную адаптацию и оказание помощи детям этой категории в освоении ОПДО и АООП.</w:t>
      </w:r>
    </w:p>
    <w:p w14:paraId="0CB3EC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0490"/>
        <w:gridCol w:w="3054"/>
      </w:tblGrid>
      <w:tr w14:paraId="00DE0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49FACA66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0490" w:type="dxa"/>
          </w:tcPr>
          <w:p w14:paraId="4FEED175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lang w:eastAsia="en-US"/>
              </w:rPr>
              <w:t>Содержание</w:t>
            </w:r>
          </w:p>
        </w:tc>
        <w:tc>
          <w:tcPr>
            <w:tcW w:w="3054" w:type="dxa"/>
          </w:tcPr>
          <w:p w14:paraId="33C0CCA4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color w:val="000000" w:themeColor="text1"/>
                <w:sz w:val="24"/>
                <w:szCs w:val="24"/>
                <w:lang w:eastAsia="en-US"/>
              </w:rPr>
              <w:t>Сроки</w:t>
            </w:r>
          </w:p>
        </w:tc>
      </w:tr>
      <w:tr w14:paraId="0A2E3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00E006DC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490" w:type="dxa"/>
          </w:tcPr>
          <w:p w14:paraId="71B6629B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Составление графика работы, расписания занятий.</w:t>
            </w:r>
          </w:p>
        </w:tc>
        <w:tc>
          <w:tcPr>
            <w:tcW w:w="3054" w:type="dxa"/>
          </w:tcPr>
          <w:p w14:paraId="52B6DE96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</w:rPr>
              <w:t>Сентябрь</w:t>
            </w:r>
          </w:p>
        </w:tc>
      </w:tr>
      <w:tr w14:paraId="0185E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498C2012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490" w:type="dxa"/>
          </w:tcPr>
          <w:p w14:paraId="4E549076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Обследование детей, зачисленных для логопедической работы на базе ДОУ.</w:t>
            </w:r>
          </w:p>
        </w:tc>
        <w:tc>
          <w:tcPr>
            <w:tcW w:w="3054" w:type="dxa"/>
          </w:tcPr>
          <w:p w14:paraId="02F4AA27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</w:rPr>
              <w:t>Сентябрь</w:t>
            </w:r>
          </w:p>
        </w:tc>
      </w:tr>
      <w:tr w14:paraId="52AC1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6EE3C51C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10490" w:type="dxa"/>
          </w:tcPr>
          <w:p w14:paraId="33055C99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Оказание консультативной помощи педагогическим работникам ДОУ и родителям (законным представителям) воспитанников по вопросам предупреждения и устранения речевых нарушений.</w:t>
            </w:r>
          </w:p>
        </w:tc>
        <w:tc>
          <w:tcPr>
            <w:tcW w:w="3054" w:type="dxa"/>
          </w:tcPr>
          <w:p w14:paraId="2119BF80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</w:rPr>
              <w:t>В течение года</w:t>
            </w:r>
          </w:p>
        </w:tc>
      </w:tr>
      <w:tr w14:paraId="00486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54EB34BB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10490" w:type="dxa"/>
          </w:tcPr>
          <w:p w14:paraId="754FD5D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Диагностика детей подготовительной группы.</w:t>
            </w:r>
          </w:p>
        </w:tc>
        <w:tc>
          <w:tcPr>
            <w:tcW w:w="3054" w:type="dxa"/>
          </w:tcPr>
          <w:p w14:paraId="40F043E5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</w:rPr>
              <w:t>Ноябрь-февраль</w:t>
            </w:r>
          </w:p>
        </w:tc>
      </w:tr>
      <w:tr w14:paraId="35FB5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6DC2D418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10490" w:type="dxa"/>
          </w:tcPr>
          <w:p w14:paraId="5F20F38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Работа с воспитателями по раннему выявлению речевых недоразвитий.</w:t>
            </w:r>
          </w:p>
        </w:tc>
        <w:tc>
          <w:tcPr>
            <w:tcW w:w="3054" w:type="dxa"/>
          </w:tcPr>
          <w:p w14:paraId="08360D29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</w:rPr>
              <w:t xml:space="preserve"> По мере необходимости</w:t>
            </w:r>
          </w:p>
        </w:tc>
      </w:tr>
      <w:tr w14:paraId="3BCF5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246FF053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val="ru-RU" w:eastAsia="en-US"/>
              </w:rPr>
              <w:t>6</w:t>
            </w:r>
          </w:p>
        </w:tc>
        <w:tc>
          <w:tcPr>
            <w:tcW w:w="10490" w:type="dxa"/>
          </w:tcPr>
          <w:p w14:paraId="6DA901FB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Обследование детей и выявление среди них нуждающихся в профилактической и коррекционно – развивающей помощи.</w:t>
            </w:r>
          </w:p>
        </w:tc>
        <w:tc>
          <w:tcPr>
            <w:tcW w:w="3054" w:type="dxa"/>
          </w:tcPr>
          <w:p w14:paraId="2D980832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</w:rPr>
              <w:t>По востребованности</w:t>
            </w:r>
          </w:p>
        </w:tc>
      </w:tr>
      <w:tr w14:paraId="7EF3E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4BE0D32F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val="ru-RU" w:eastAsia="en-US"/>
              </w:rPr>
              <w:t>7</w:t>
            </w:r>
          </w:p>
        </w:tc>
        <w:tc>
          <w:tcPr>
            <w:tcW w:w="10490" w:type="dxa"/>
          </w:tcPr>
          <w:p w14:paraId="08E0C09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Своевременное направление детей на ТПМПК.</w:t>
            </w:r>
          </w:p>
        </w:tc>
        <w:tc>
          <w:tcPr>
            <w:tcW w:w="3054" w:type="dxa"/>
          </w:tcPr>
          <w:p w14:paraId="0F88B3F8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</w:rPr>
              <w:t xml:space="preserve"> В течение года</w:t>
            </w:r>
          </w:p>
        </w:tc>
      </w:tr>
      <w:tr w14:paraId="0A5AF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0DA91566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 w:eastAsiaTheme="minorHAnsi"/>
                <w:color w:val="000000" w:themeColor="text1"/>
                <w:sz w:val="24"/>
                <w:szCs w:val="24"/>
                <w:lang w:val="ru-RU" w:eastAsia="en-US"/>
              </w:rPr>
              <w:t>8</w:t>
            </w:r>
          </w:p>
        </w:tc>
        <w:tc>
          <w:tcPr>
            <w:tcW w:w="10490" w:type="dxa"/>
          </w:tcPr>
          <w:p w14:paraId="73F778B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>Определение и реализация индивидуального маршрута коррекции и (или) компенсации речевых дефектов.</w:t>
            </w:r>
          </w:p>
        </w:tc>
        <w:tc>
          <w:tcPr>
            <w:tcW w:w="3054" w:type="dxa"/>
          </w:tcPr>
          <w:p w14:paraId="509CBCED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color w:val="000000" w:themeColor="text1"/>
                <w:sz w:val="24"/>
                <w:szCs w:val="24"/>
                <w:lang w:eastAsia="en-US"/>
              </w:rPr>
              <w:t>В течение года</w:t>
            </w:r>
          </w:p>
        </w:tc>
      </w:tr>
    </w:tbl>
    <w:p w14:paraId="125D91F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A5089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F96A2FF">
      <w:pPr>
        <w:pStyle w:val="15"/>
        <w:numPr>
          <w:ilvl w:val="0"/>
          <w:numId w:val="0"/>
        </w:numPr>
        <w:spacing w:after="0" w:line="240" w:lineRule="auto"/>
        <w:ind w:left="4180" w:leftChars="0"/>
        <w:jc w:val="center"/>
        <w:rPr>
          <w:rFonts w:hint="default"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14:paraId="6F7C6B60">
      <w:pPr>
        <w:pStyle w:val="15"/>
        <w:numPr>
          <w:ilvl w:val="0"/>
          <w:numId w:val="0"/>
        </w:numPr>
        <w:spacing w:after="0" w:line="240" w:lineRule="auto"/>
        <w:ind w:left="4180" w:leftChars="0"/>
        <w:jc w:val="both"/>
        <w:rPr>
          <w:rFonts w:hint="default"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 w:themeColor="text1"/>
          <w:sz w:val="24"/>
          <w:szCs w:val="24"/>
          <w:lang w:val="ru-RU"/>
        </w:rPr>
        <w:t>5.</w:t>
      </w:r>
      <w:r>
        <w:rPr>
          <w:rFonts w:hint="default" w:ascii="Times New Roman" w:hAnsi="Times New Roman" w:cs="Times New Roman"/>
          <w:b/>
          <w:color w:val="000000" w:themeColor="text1"/>
          <w:sz w:val="24"/>
          <w:szCs w:val="24"/>
        </w:rPr>
        <w:t>ОРГАНИЗАЦИЯ РАБОТЫ С РОДИТЕЛЯМИ</w:t>
      </w:r>
    </w:p>
    <w:p w14:paraId="00720D20">
      <w:pPr>
        <w:pStyle w:val="16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Цель работы по реализации блока: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 w14:paraId="4623C0A7">
      <w:pPr>
        <w:pStyle w:val="16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Оказание родителям практической помощи в повышении эффективности воспитания, обучения и развития детей.</w:t>
      </w:r>
    </w:p>
    <w:p w14:paraId="06B88F4E">
      <w:pPr>
        <w:pStyle w:val="16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13"/>
        <w:tblW w:w="14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2662"/>
        <w:gridCol w:w="6981"/>
        <w:gridCol w:w="1852"/>
        <w:gridCol w:w="2498"/>
      </w:tblGrid>
      <w:tr w14:paraId="7BF70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</w:trPr>
        <w:tc>
          <w:tcPr>
            <w:tcW w:w="863" w:type="dxa"/>
          </w:tcPr>
          <w:p w14:paraId="0D25FB40">
            <w:pPr>
              <w:pStyle w:val="16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662" w:type="dxa"/>
          </w:tcPr>
          <w:p w14:paraId="074A193F">
            <w:pPr>
              <w:pStyle w:val="16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6981" w:type="dxa"/>
          </w:tcPr>
          <w:p w14:paraId="7B20C1D4">
            <w:pPr>
              <w:pStyle w:val="16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852" w:type="dxa"/>
          </w:tcPr>
          <w:p w14:paraId="4944C0C6">
            <w:pPr>
              <w:pStyle w:val="16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498" w:type="dxa"/>
          </w:tcPr>
          <w:p w14:paraId="20A80968">
            <w:pPr>
              <w:pStyle w:val="16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14:paraId="21C69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</w:trPr>
        <w:tc>
          <w:tcPr>
            <w:tcW w:w="863" w:type="dxa"/>
          </w:tcPr>
          <w:p w14:paraId="720BDD78">
            <w:pPr>
              <w:pStyle w:val="16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2" w:type="dxa"/>
          </w:tcPr>
          <w:p w14:paraId="00B6C3E7">
            <w:pPr>
              <w:pStyle w:val="16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Всероссийское родительское собрание</w:t>
            </w:r>
          </w:p>
        </w:tc>
        <w:tc>
          <w:tcPr>
            <w:tcW w:w="6981" w:type="dxa"/>
          </w:tcPr>
          <w:p w14:paraId="569C61EC">
            <w:pPr>
              <w:pStyle w:val="16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«Если дружно, если вместе. Здоровье ребенка в ваших руках».</w:t>
            </w:r>
          </w:p>
        </w:tc>
        <w:tc>
          <w:tcPr>
            <w:tcW w:w="1852" w:type="dxa"/>
          </w:tcPr>
          <w:p w14:paraId="56FBF4D6">
            <w:pPr>
              <w:pStyle w:val="16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98" w:type="dxa"/>
          </w:tcPr>
          <w:p w14:paraId="430E0C1B">
            <w:pPr>
              <w:pStyle w:val="16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01A7E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63" w:type="dxa"/>
          </w:tcPr>
          <w:p w14:paraId="18C4D745">
            <w:pPr>
              <w:pStyle w:val="16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2" w:type="dxa"/>
          </w:tcPr>
          <w:p w14:paraId="3183A00D">
            <w:pPr>
              <w:pStyle w:val="16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Инструктажи</w:t>
            </w:r>
          </w:p>
        </w:tc>
        <w:tc>
          <w:tcPr>
            <w:tcW w:w="6981" w:type="dxa"/>
          </w:tcPr>
          <w:p w14:paraId="42C131E8">
            <w:pPr>
              <w:pStyle w:val="16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 Безопасность на дорогах,  правила поведения детей на железной дороге.</w:t>
            </w:r>
          </w:p>
          <w:p w14:paraId="5EE77F66">
            <w:pPr>
              <w:pStyle w:val="16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3.Предупреждение пожаров от детской шалости с огнем.</w:t>
            </w:r>
          </w:p>
          <w:p w14:paraId="140F29D6">
            <w:pPr>
              <w:pStyle w:val="16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3. Безопасность детей в новогодние праздники и каникулы.</w:t>
            </w:r>
          </w:p>
          <w:p w14:paraId="73FE119B">
            <w:pPr>
              <w:pStyle w:val="16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4. Ребенок и чужие люди.</w:t>
            </w:r>
          </w:p>
          <w:p w14:paraId="1ADC0BE0">
            <w:pPr>
              <w:pStyle w:val="16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5.Тонкий лед.</w:t>
            </w:r>
          </w:p>
          <w:p w14:paraId="7348DE2E">
            <w:pPr>
              <w:pStyle w:val="16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6. Безопасное поведение на природе.</w:t>
            </w:r>
          </w:p>
          <w:p w14:paraId="09F0C53E">
            <w:pPr>
              <w:pStyle w:val="16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2" w:type="dxa"/>
          </w:tcPr>
          <w:p w14:paraId="6BF77768">
            <w:pPr>
              <w:pStyle w:val="16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Сентябрь</w:t>
            </w:r>
          </w:p>
          <w:p w14:paraId="010E6D21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  <w:p w14:paraId="34807398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eastAsia="en-US"/>
              </w:rPr>
              <w:t>ноябрь</w:t>
            </w:r>
          </w:p>
          <w:p w14:paraId="0AAFCAB9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  <w:p w14:paraId="513423F1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eastAsia="en-US"/>
              </w:rPr>
              <w:t>декабрь</w:t>
            </w:r>
          </w:p>
          <w:p w14:paraId="65D7C58C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  <w:p w14:paraId="28D6A2D7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eastAsia="en-US"/>
              </w:rPr>
              <w:t>февраль</w:t>
            </w:r>
          </w:p>
          <w:p w14:paraId="02C43B5C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eastAsia="en-US"/>
              </w:rPr>
              <w:t>апрель</w:t>
            </w:r>
          </w:p>
          <w:p w14:paraId="04368B1B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eastAsia="en-US"/>
              </w:rPr>
              <w:t>май</w:t>
            </w:r>
          </w:p>
          <w:p w14:paraId="384253B6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498" w:type="dxa"/>
          </w:tcPr>
          <w:p w14:paraId="37A86B55">
            <w:pPr>
              <w:pStyle w:val="16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14:paraId="2CDFE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863" w:type="dxa"/>
          </w:tcPr>
          <w:p w14:paraId="3EE7702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62" w:type="dxa"/>
          </w:tcPr>
          <w:p w14:paraId="4C741BD7">
            <w:pPr>
              <w:pStyle w:val="16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Общие родительские собрания</w:t>
            </w:r>
          </w:p>
          <w:p w14:paraId="0792E4A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981" w:type="dxa"/>
          </w:tcPr>
          <w:p w14:paraId="396271EA">
            <w:pPr>
              <w:pStyle w:val="15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>Основные направления воспитательно-образовательной деятельности и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>работы детского сада в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>2025/2026 учебном году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  <w:tbl>
            <w:tblPr>
              <w:tblStyle w:val="4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765"/>
            </w:tblGrid>
            <w:tr w14:paraId="69043F3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74" w:hRule="atLeast"/>
              </w:trPr>
              <w:tc>
                <w:tcPr>
                  <w:tcW w:w="0" w:type="auto"/>
                </w:tcPr>
                <w:p w14:paraId="49B8741E">
                  <w:pPr>
                    <w:spacing w:after="0" w:line="240" w:lineRule="auto"/>
                    <w:jc w:val="both"/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(выступления: «Счастливая дорога от детского сада до домашнего порога». </w:t>
                  </w:r>
                </w:p>
                <w:p w14:paraId="1FD7BBFB">
                  <w:pPr>
                    <w:spacing w:after="0" w:line="240" w:lineRule="auto"/>
                    <w:jc w:val="both"/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val="ru-RU" w:eastAsia="en-US"/>
                    </w:rPr>
                    <w:t>2</w:t>
                  </w:r>
                  <w:r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.Профилактика гриппа и ОРВИ, соблюдение санитарного режима. Здоровые дети – здоровое будущее. Консультация медработника из ФАПА) </w:t>
                  </w:r>
                </w:p>
                <w:p w14:paraId="2FDE3B47">
                  <w:pPr>
                    <w:spacing w:after="0" w:line="240" w:lineRule="auto"/>
                    <w:jc w:val="both"/>
                    <w:rPr>
                      <w:rFonts w:hint="default" w:ascii="Times New Roman" w:hAnsi="Times New Roman" w:eastAsia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14:paraId="2ADFB57E">
            <w:pPr>
              <w:spacing w:after="160" w:line="259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2.  Тематическое: </w:t>
            </w:r>
            <w:r>
              <w:rPr>
                <w:rFonts w:hint="default" w:ascii="Times New Roman" w:hAnsi="Times New Roman" w:cs="Times New Roman" w:eastAsiaTheme="minorHAnsi"/>
                <w:bCs/>
                <w:sz w:val="24"/>
                <w:szCs w:val="24"/>
                <w:lang w:eastAsia="en-US"/>
              </w:rPr>
              <w:t>Формирование  у дошкольников основ гражданственности, патриотических чувств на основе культурного наследия большой и малой Родины.</w:t>
            </w:r>
          </w:p>
          <w:p w14:paraId="21A1EBA3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>3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 xml:space="preserve"> Тематическое: Развитие предпосылок функциональной грамотности дошкольников через взаимодействие детского сада и семьи.</w:t>
            </w:r>
          </w:p>
          <w:p w14:paraId="7C178FE5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2B5A58C1">
            <w:pPr>
              <w:pStyle w:val="15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>Итоги работы детского сада в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>2025/2026 учебном году, организация работы в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</w:rPr>
              <w:t>летний оздоровительный период</w:t>
            </w:r>
          </w:p>
          <w:p w14:paraId="53CFB06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52" w:type="dxa"/>
          </w:tcPr>
          <w:p w14:paraId="0260674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en-US"/>
              </w:rPr>
              <w:t>сентябрь</w:t>
            </w:r>
          </w:p>
          <w:p w14:paraId="0814ABD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  <w:p w14:paraId="79E01AF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  <w:p w14:paraId="1669048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  <w:p w14:paraId="310FE0B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en-US"/>
              </w:rPr>
              <w:t>(ноябрь) декабрь</w:t>
            </w:r>
          </w:p>
          <w:p w14:paraId="5016CF0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  <w:p w14:paraId="441D50B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  <w:p w14:paraId="5683D22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  <w:p w14:paraId="7A39B26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  <w:p w14:paraId="30651DD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en-US"/>
              </w:rPr>
              <w:t>март</w:t>
            </w:r>
          </w:p>
          <w:p w14:paraId="4EE3390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  <w:p w14:paraId="6E89C13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  <w:p w14:paraId="688B145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  <w:p w14:paraId="392B2D0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  <w:p w14:paraId="40DD5F4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498" w:type="dxa"/>
          </w:tcPr>
          <w:p w14:paraId="10BEABF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en-US"/>
              </w:rPr>
              <w:t>заведующий</w:t>
            </w:r>
          </w:p>
          <w:p w14:paraId="02C0AD1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  <w:p w14:paraId="3FD7FDE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en-US"/>
              </w:rPr>
              <w:t>воспитатели</w:t>
            </w:r>
          </w:p>
        </w:tc>
      </w:tr>
      <w:tr w14:paraId="055C8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14856" w:type="dxa"/>
            <w:gridSpan w:val="5"/>
          </w:tcPr>
          <w:p w14:paraId="2D76F551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b/>
                <w:bCs/>
                <w:iCs/>
                <w:sz w:val="24"/>
                <w:szCs w:val="24"/>
                <w:lang w:eastAsia="en-US"/>
              </w:rPr>
            </w:pPr>
          </w:p>
          <w:p w14:paraId="4854B0CB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b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/>
                <w:bCs/>
                <w:iCs/>
                <w:sz w:val="24"/>
                <w:szCs w:val="24"/>
                <w:lang w:eastAsia="en-US"/>
              </w:rPr>
              <w:t>ТЕМЫ РОДИТЕЛЬСКИХ СОБРАНИИ</w:t>
            </w:r>
          </w:p>
          <w:p w14:paraId="70A9AA6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</w:tr>
    </w:tbl>
    <w:tbl>
      <w:tblPr>
        <w:tblStyle w:val="4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2"/>
        <w:gridCol w:w="9271"/>
        <w:gridCol w:w="4149"/>
      </w:tblGrid>
      <w:tr w14:paraId="4FB864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F2D15A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92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DF675A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Тематика</w:t>
            </w:r>
          </w:p>
        </w:tc>
        <w:tc>
          <w:tcPr>
            <w:tcW w:w="4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AAA925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14:paraId="5C284E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F747DA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Групповые родительские собрания</w:t>
            </w:r>
          </w:p>
        </w:tc>
      </w:tr>
      <w:tr w14:paraId="085246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F9413C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92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E22501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П/г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single"/>
              </w:rPr>
              <w:t>руппа раннего возраста: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«Давайте познакомимся. Адаптация детей раннего возраста в условиях ДОУ»</w:t>
            </w:r>
          </w:p>
          <w:p w14:paraId="491B91ED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Папка –передвижка «Как помочь ребенку адаптироваться в детском саду»</w:t>
            </w:r>
          </w:p>
        </w:tc>
        <w:tc>
          <w:tcPr>
            <w:tcW w:w="4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20E769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Воспитатель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Останина Л.В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</w:tr>
      <w:tr w14:paraId="7D3C40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CA29DE">
            <w:pPr>
              <w:ind w:left="75" w:right="75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C7C842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Младшая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п/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single"/>
              </w:rPr>
              <w:t>группа: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«Задачи воспитания и обучения детей 3-4-5 лет в соответствии с ФГОС ДО.</w:t>
            </w:r>
          </w:p>
        </w:tc>
        <w:tc>
          <w:tcPr>
            <w:tcW w:w="4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4AEA99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Воспитатель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Останина Л.В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14:paraId="2EF8B1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0" w:type="auto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A79CD0">
            <w:pPr>
              <w:ind w:left="75" w:right="75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71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E58660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Старшая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п/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single"/>
              </w:rPr>
              <w:t>группа: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«Возрастные особенности детей старшего дошкольного возраста»</w:t>
            </w:r>
          </w:p>
          <w:p w14:paraId="60187CA8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Папка-передвижка «Современные игровые  технологии в детском саду»</w:t>
            </w:r>
          </w:p>
        </w:tc>
        <w:tc>
          <w:tcPr>
            <w:tcW w:w="4149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5D2120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Воспитатель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Бохан А.А.</w:t>
            </w:r>
          </w:p>
        </w:tc>
      </w:tr>
      <w:tr w14:paraId="795E5F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0" w:type="auto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73E47B">
            <w:pPr>
              <w:ind w:left="75" w:right="75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71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F263DA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single"/>
              </w:rPr>
              <w:t>Подготовительная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 xml:space="preserve"> п/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группа: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«Возрастные особенности детей старшего дошкольного возраста»</w:t>
            </w:r>
          </w:p>
          <w:p w14:paraId="3EDEE736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Папка- передвижка: «Готовим будущих первоклассников!»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1CE9D4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Воспитатель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Бохан А.А.</w:t>
            </w:r>
          </w:p>
        </w:tc>
      </w:tr>
      <w:tr w14:paraId="789997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4EC8A6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92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B5FE7D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П/г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single"/>
              </w:rPr>
              <w:t>руппа раннего возраста: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«Нравственно-патриотическое воспитание дошкольников»</w:t>
            </w:r>
          </w:p>
          <w:p w14:paraId="60EFEC38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Папка –передвижка «Беседы по нравственно-патриотическому воспитанию»</w:t>
            </w:r>
          </w:p>
        </w:tc>
        <w:tc>
          <w:tcPr>
            <w:tcW w:w="4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633598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Останина Л.В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14:paraId="6F063C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" w:hRule="atLeast"/>
        </w:trPr>
        <w:tc>
          <w:tcPr>
            <w:tcW w:w="0" w:type="auto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B2B152">
            <w:pPr>
              <w:ind w:left="75" w:right="75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A8858E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Младшая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п/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single"/>
              </w:rPr>
              <w:t>группа: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«Основы нравственно-патриотического воспитания в семье»</w:t>
            </w:r>
          </w:p>
          <w:p w14:paraId="6277E123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Папка – передвижка «Беседы по нравственно-патриотическому воспитанию»</w:t>
            </w:r>
          </w:p>
        </w:tc>
        <w:tc>
          <w:tcPr>
            <w:tcW w:w="4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53776C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Воспитатель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Останина Л.В.</w:t>
            </w:r>
          </w:p>
        </w:tc>
      </w:tr>
      <w:tr w14:paraId="4D1938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0" w:type="auto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105A24">
            <w:pPr>
              <w:ind w:left="75" w:right="75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71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87BD23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Старшая 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п/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single"/>
              </w:rPr>
              <w:t>группа: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  «Я патриот, а это значит»</w:t>
            </w:r>
          </w:p>
          <w:p w14:paraId="232F344F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Папка – передвижка «Беседы по нравственно-патриотическому воспитанию»</w:t>
            </w:r>
          </w:p>
        </w:tc>
        <w:tc>
          <w:tcPr>
            <w:tcW w:w="4149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5AB6C0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Воспитатель 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Бохан А.А.</w:t>
            </w:r>
          </w:p>
        </w:tc>
      </w:tr>
      <w:tr w14:paraId="1A67CF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0" w:type="auto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866BE8">
            <w:pPr>
              <w:ind w:left="75" w:right="75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71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9972BF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Подготовительная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п/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single"/>
              </w:rPr>
              <w:t>группа: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«Зачем нужно воспитывать патриотизм»</w:t>
            </w:r>
          </w:p>
          <w:p w14:paraId="55DE449F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Папка-передвижка  «Беседы по нравственно-патриотическому воспитанию»</w:t>
            </w:r>
          </w:p>
          <w:p w14:paraId="5A79D82D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9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77CAFB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Воспитатель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Бохан А.А.</w:t>
            </w:r>
          </w:p>
        </w:tc>
      </w:tr>
      <w:tr w14:paraId="7E0F11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AF3978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92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A0A5D8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single"/>
              </w:rPr>
              <w:t>Младшая, раннего возраста, старшая  и подготовительная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 xml:space="preserve"> п/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группы: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«Организация и проведение новогодних утренников»</w:t>
            </w:r>
          </w:p>
          <w:p w14:paraId="62EEE824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папка- передвижка «Чем заняться в новогодние каникулы»,</w:t>
            </w:r>
          </w:p>
          <w:p w14:paraId="7E7BCE9C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«Детям о героях», «12 декабря – День Конституции РФ»</w:t>
            </w:r>
          </w:p>
        </w:tc>
        <w:tc>
          <w:tcPr>
            <w:tcW w:w="4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247140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Воспитатели групп           </w:t>
            </w:r>
          </w:p>
        </w:tc>
      </w:tr>
      <w:tr w14:paraId="731308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60DB56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9271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9B55BF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П/г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single"/>
              </w:rPr>
              <w:t>руппа раннего возраста: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«Что такое функциональная грамотность»</w:t>
            </w:r>
          </w:p>
          <w:p w14:paraId="289FD186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папка-передвижка «Практические советы родителям по формированию финансовой грамоты у дошкольников»</w:t>
            </w:r>
          </w:p>
        </w:tc>
        <w:tc>
          <w:tcPr>
            <w:tcW w:w="4149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AE688E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Воспитатель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Останина Л.В.</w:t>
            </w:r>
          </w:p>
        </w:tc>
      </w:tr>
      <w:tr w14:paraId="485172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6E93F0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7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B0611F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Младшая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п/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single"/>
              </w:rPr>
              <w:t>группа: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«Формирование основ функциональной грамотности у  детей  дошкольного возраста»</w:t>
            </w:r>
          </w:p>
          <w:p w14:paraId="333395BD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Папка – передвижка «Практические советы родителям по формированию финансовой грамоты у дошкольников.»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54C5FC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Воспитатель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Останина Л.В.</w:t>
            </w:r>
          </w:p>
          <w:p w14:paraId="61F95EAC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27ACD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0" w:type="auto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EBDE2E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7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F47F3F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Старшая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п/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single"/>
              </w:rPr>
              <w:t>группа: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«Основы формирования функциональной грамотности у воспитанников старшего дошкольного возраста»</w:t>
            </w:r>
          </w:p>
          <w:p w14:paraId="4AFF0B39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Папка – передвижка «Практические советы родителям по формированию финансовой грамоты у дошкольников»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418F0B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Воспитатель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Бохан А.А.</w:t>
            </w:r>
          </w:p>
        </w:tc>
      </w:tr>
      <w:tr w14:paraId="2BB6A0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9ED85D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71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F827CD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Подготовительная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п/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группа: «Функциональная грамотность дошкольников»</w:t>
            </w:r>
          </w:p>
          <w:p w14:paraId="3E467338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Папка – передвижка «Практические советы родителям по формированию финансовой грамоты у дошкольников»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11D8B5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Воспитатель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Бохан А.А.</w:t>
            </w:r>
          </w:p>
        </w:tc>
      </w:tr>
      <w:tr w14:paraId="58F2CC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1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5ECB04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927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B9E7FC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П/г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single"/>
              </w:rPr>
              <w:t>руппа раннего возраста: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«Чему научились мы за год»</w:t>
            </w:r>
          </w:p>
          <w:p w14:paraId="2E415015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Папка – передвижка «Обеспечение безопасного летнего отдыха»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1A2F75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Воспитатель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Останина Л.В.</w:t>
            </w:r>
          </w:p>
        </w:tc>
      </w:tr>
      <w:tr w14:paraId="01238A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2" w:hRule="atLeast"/>
        </w:trPr>
        <w:tc>
          <w:tcPr>
            <w:tcW w:w="0" w:type="auto"/>
            <w:vMerge w:val="continue"/>
            <w:tcBorders>
              <w:left w:val="single" w:color="000000" w:sz="6" w:space="0"/>
              <w:bottom w:val="nil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C1EB5C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7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CE31E7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Младшая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п/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single"/>
              </w:rPr>
              <w:t>группа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: «Наши успехи» Итоги работы за год и перспективы.</w:t>
            </w:r>
          </w:p>
          <w:p w14:paraId="58398930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Папка-передвижка «Рекомендации по организации отдыха летом»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8004BE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Воспитатель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Останина Л.В.</w:t>
            </w:r>
          </w:p>
        </w:tc>
      </w:tr>
      <w:tr w14:paraId="0B3F4D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9" w:hRule="atLeast"/>
        </w:trPr>
        <w:tc>
          <w:tcPr>
            <w:tcW w:w="0" w:type="auto"/>
            <w:vMerge w:val="continue"/>
            <w:tcBorders>
              <w:left w:val="single" w:color="000000" w:sz="6" w:space="0"/>
              <w:bottom w:val="nil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C03DC8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7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8B06DE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Средняя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п/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single"/>
              </w:rPr>
              <w:t>группа: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«Наши успехи»</w:t>
            </w:r>
          </w:p>
          <w:p w14:paraId="1DF1D82C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Папка-передвижка «Показатели речевого развития  детей 5 лет»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391768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Воспитатель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Бохан А.А.</w:t>
            </w:r>
          </w:p>
        </w:tc>
      </w:tr>
      <w:tr w14:paraId="1F0CF7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7" w:hRule="atLeast"/>
        </w:trPr>
        <w:tc>
          <w:tcPr>
            <w:tcW w:w="0" w:type="auto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A18EC0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71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544A12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Подготовительная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п/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u w:val="single"/>
              </w:rPr>
              <w:t>группа: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«Чему мы научились за год»</w:t>
            </w:r>
          </w:p>
          <w:p w14:paraId="04260331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Папка- передвижка «Рекомендации родителям будущих первоклассников»</w:t>
            </w:r>
          </w:p>
        </w:tc>
        <w:tc>
          <w:tcPr>
            <w:tcW w:w="4149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FCBCA5"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Воспитатель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Бохан А.А.</w:t>
            </w:r>
          </w:p>
        </w:tc>
      </w:tr>
    </w:tbl>
    <w:p w14:paraId="3CDB7337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sz w:val="24"/>
          <w:szCs w:val="24"/>
        </w:rPr>
      </w:pPr>
    </w:p>
    <w:p w14:paraId="59C274AD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>5.2.Работа с семьями, требующими особого внимания</w:t>
      </w:r>
    </w:p>
    <w:tbl>
      <w:tblPr>
        <w:tblStyle w:val="13"/>
        <w:tblpPr w:leftFromText="180" w:rightFromText="180" w:vertAnchor="text" w:horzAnchor="margin" w:tblpXSpec="right" w:tblpY="93"/>
        <w:tblW w:w="150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9922"/>
        <w:gridCol w:w="1701"/>
        <w:gridCol w:w="2454"/>
      </w:tblGrid>
      <w:tr w14:paraId="664BA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386A4742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9922" w:type="dxa"/>
          </w:tcPr>
          <w:p w14:paraId="12C7EC7B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eastAsia="en-US"/>
              </w:rPr>
              <w:t>Мероприятие</w:t>
            </w:r>
          </w:p>
        </w:tc>
        <w:tc>
          <w:tcPr>
            <w:tcW w:w="1701" w:type="dxa"/>
          </w:tcPr>
          <w:p w14:paraId="12A3B954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eastAsia="en-US"/>
              </w:rPr>
              <w:t>Сроки</w:t>
            </w:r>
          </w:p>
        </w:tc>
        <w:tc>
          <w:tcPr>
            <w:tcW w:w="2454" w:type="dxa"/>
          </w:tcPr>
          <w:p w14:paraId="2D376D82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eastAsia="en-US"/>
              </w:rPr>
              <w:t>Ответственный</w:t>
            </w:r>
          </w:p>
        </w:tc>
      </w:tr>
      <w:tr w14:paraId="6FBE7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59" w:type="dxa"/>
            <w:tcBorders>
              <w:bottom w:val="single" w:color="auto" w:sz="2" w:space="0"/>
            </w:tcBorders>
          </w:tcPr>
          <w:p w14:paraId="75FED2C3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2" w:type="dxa"/>
            <w:tcBorders>
              <w:bottom w:val="single" w:color="auto" w:sz="2" w:space="0"/>
            </w:tcBorders>
          </w:tcPr>
          <w:p w14:paraId="4D4CBEF2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Систематическое обновление банка данных семей, посещающих ДОУ</w:t>
            </w:r>
          </w:p>
        </w:tc>
        <w:tc>
          <w:tcPr>
            <w:tcW w:w="1701" w:type="dxa"/>
            <w:vMerge w:val="restart"/>
          </w:tcPr>
          <w:p w14:paraId="3026E3C1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454" w:type="dxa"/>
            <w:vMerge w:val="restart"/>
          </w:tcPr>
          <w:p w14:paraId="0519B115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Заведующий,</w:t>
            </w:r>
          </w:p>
          <w:p w14:paraId="26CEB805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воспитатели </w:t>
            </w:r>
          </w:p>
        </w:tc>
      </w:tr>
      <w:tr w14:paraId="0CB43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59" w:type="dxa"/>
            <w:tcBorders>
              <w:top w:val="single" w:color="auto" w:sz="2" w:space="0"/>
              <w:bottom w:val="single" w:color="auto" w:sz="2" w:space="0"/>
            </w:tcBorders>
          </w:tcPr>
          <w:p w14:paraId="48644B74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2" w:type="dxa"/>
            <w:tcBorders>
              <w:top w:val="single" w:color="auto" w:sz="2" w:space="0"/>
              <w:bottom w:val="single" w:color="auto" w:sz="2" w:space="0"/>
            </w:tcBorders>
          </w:tcPr>
          <w:p w14:paraId="2C336624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Индивидуальная работа воспитателей (посещение семей, внешний осмотр, беседы)</w:t>
            </w:r>
          </w:p>
        </w:tc>
        <w:tc>
          <w:tcPr>
            <w:tcW w:w="1701" w:type="dxa"/>
            <w:vMerge w:val="continue"/>
          </w:tcPr>
          <w:p w14:paraId="2AAE50CB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54" w:type="dxa"/>
            <w:vMerge w:val="continue"/>
          </w:tcPr>
          <w:p w14:paraId="20DBF1DC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</w:tr>
      <w:tr w14:paraId="11D1E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959" w:type="dxa"/>
            <w:tcBorders>
              <w:top w:val="single" w:color="auto" w:sz="2" w:space="0"/>
              <w:bottom w:val="single" w:color="auto" w:sz="2" w:space="0"/>
            </w:tcBorders>
          </w:tcPr>
          <w:p w14:paraId="6FE9C57B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2" w:type="dxa"/>
            <w:tcBorders>
              <w:top w:val="single" w:color="auto" w:sz="2" w:space="0"/>
              <w:bottom w:val="single" w:color="auto" w:sz="2" w:space="0"/>
            </w:tcBorders>
          </w:tcPr>
          <w:p w14:paraId="0506A6FD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Работа с семьями «группы риска», согласно утвержденного  алгоритма </w:t>
            </w:r>
          </w:p>
        </w:tc>
        <w:tc>
          <w:tcPr>
            <w:tcW w:w="1701" w:type="dxa"/>
            <w:vMerge w:val="continue"/>
          </w:tcPr>
          <w:p w14:paraId="24A4E10A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54" w:type="dxa"/>
            <w:vMerge w:val="continue"/>
          </w:tcPr>
          <w:p w14:paraId="71BB2A5D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</w:tr>
      <w:tr w14:paraId="437EC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59" w:type="dxa"/>
            <w:tcBorders>
              <w:top w:val="single" w:color="auto" w:sz="2" w:space="0"/>
              <w:bottom w:val="single" w:color="auto" w:sz="2" w:space="0"/>
            </w:tcBorders>
          </w:tcPr>
          <w:p w14:paraId="3409818F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2" w:type="dxa"/>
            <w:tcBorders>
              <w:top w:val="single" w:color="auto" w:sz="2" w:space="0"/>
              <w:bottom w:val="single" w:color="auto" w:sz="2" w:space="0"/>
            </w:tcBorders>
          </w:tcPr>
          <w:p w14:paraId="06C7CB3A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Выявление неблагополучных семей и семей- риска через взаимодействие с социальным работником сельской администрации, школьным социальным педагогом  и детским врачом</w:t>
            </w:r>
          </w:p>
        </w:tc>
        <w:tc>
          <w:tcPr>
            <w:tcW w:w="1701" w:type="dxa"/>
            <w:vMerge w:val="continue"/>
          </w:tcPr>
          <w:p w14:paraId="30C8AAAA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54" w:type="dxa"/>
            <w:vMerge w:val="continue"/>
          </w:tcPr>
          <w:p w14:paraId="44BA283C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</w:tr>
      <w:tr w14:paraId="45411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59" w:type="dxa"/>
            <w:tcBorders>
              <w:top w:val="single" w:color="auto" w:sz="2" w:space="0"/>
              <w:bottom w:val="single" w:color="auto" w:sz="2" w:space="0"/>
            </w:tcBorders>
          </w:tcPr>
          <w:p w14:paraId="382B9CFC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22" w:type="dxa"/>
            <w:tcBorders>
              <w:top w:val="single" w:color="auto" w:sz="2" w:space="0"/>
              <w:bottom w:val="single" w:color="auto" w:sz="2" w:space="0"/>
            </w:tcBorders>
          </w:tcPr>
          <w:p w14:paraId="015DEC00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Разработка плана работы и профилактических мероприятий по предупреждению нарушений прав детей в семье.</w:t>
            </w:r>
          </w:p>
        </w:tc>
        <w:tc>
          <w:tcPr>
            <w:tcW w:w="1701" w:type="dxa"/>
            <w:vMerge w:val="continue"/>
          </w:tcPr>
          <w:p w14:paraId="76543FD8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54" w:type="dxa"/>
            <w:vMerge w:val="continue"/>
          </w:tcPr>
          <w:p w14:paraId="3F1C4BAC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</w:tr>
      <w:tr w14:paraId="1667B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59" w:type="dxa"/>
            <w:tcBorders>
              <w:top w:val="single" w:color="auto" w:sz="2" w:space="0"/>
            </w:tcBorders>
          </w:tcPr>
          <w:p w14:paraId="11A4EFF5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22" w:type="dxa"/>
            <w:tcBorders>
              <w:top w:val="single" w:color="auto" w:sz="2" w:space="0"/>
            </w:tcBorders>
          </w:tcPr>
          <w:p w14:paraId="293BFACD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Проведение индивидуальной работы (консультации, беседы, обсуждение на совещании, на родительском комитете группы)</w:t>
            </w:r>
          </w:p>
        </w:tc>
        <w:tc>
          <w:tcPr>
            <w:tcW w:w="1701" w:type="dxa"/>
            <w:vMerge w:val="continue"/>
          </w:tcPr>
          <w:p w14:paraId="41D15FE5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54" w:type="dxa"/>
            <w:vMerge w:val="continue"/>
          </w:tcPr>
          <w:p w14:paraId="002D6191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</w:tr>
    </w:tbl>
    <w:p w14:paraId="258D24B8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sz w:val="24"/>
          <w:szCs w:val="24"/>
        </w:rPr>
      </w:pPr>
    </w:p>
    <w:p w14:paraId="475FD96E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>5.3.Участие родителей в образовательном процессе</w:t>
      </w:r>
    </w:p>
    <w:p w14:paraId="69A5EA2E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sz w:val="24"/>
          <w:szCs w:val="24"/>
        </w:rPr>
      </w:pP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8898"/>
        <w:gridCol w:w="4929"/>
      </w:tblGrid>
      <w:tr w14:paraId="772F4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319E4F3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  <w:t>№п/п</w:t>
            </w:r>
          </w:p>
        </w:tc>
        <w:tc>
          <w:tcPr>
            <w:tcW w:w="8898" w:type="dxa"/>
          </w:tcPr>
          <w:p w14:paraId="1BA7480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  <w:t>Вид деятельности</w:t>
            </w:r>
          </w:p>
        </w:tc>
        <w:tc>
          <w:tcPr>
            <w:tcW w:w="4929" w:type="dxa"/>
          </w:tcPr>
          <w:p w14:paraId="7811C27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  <w:t>сроки</w:t>
            </w:r>
          </w:p>
        </w:tc>
      </w:tr>
      <w:tr w14:paraId="7C8DA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ACAE8D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898" w:type="dxa"/>
          </w:tcPr>
          <w:p w14:paraId="15DFCF26">
            <w:pPr>
              <w:spacing w:after="0" w:line="240" w:lineRule="auto"/>
              <w:ind w:firstLine="120" w:firstLineChars="50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en-US"/>
              </w:rPr>
              <w:t>Совместные праздники</w:t>
            </w:r>
          </w:p>
        </w:tc>
        <w:tc>
          <w:tcPr>
            <w:tcW w:w="4929" w:type="dxa"/>
          </w:tcPr>
          <w:p w14:paraId="5251EB3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en-US"/>
              </w:rPr>
              <w:t>постоянно</w:t>
            </w:r>
          </w:p>
        </w:tc>
      </w:tr>
      <w:tr w14:paraId="118D4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2C0EE18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898" w:type="dxa"/>
          </w:tcPr>
          <w:p w14:paraId="4967FA8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en-US"/>
              </w:rPr>
              <w:t>Помощь в организации предметно-развивающей среды детского сада и участка для прогулок.</w:t>
            </w:r>
          </w:p>
        </w:tc>
        <w:tc>
          <w:tcPr>
            <w:tcW w:w="4929" w:type="dxa"/>
          </w:tcPr>
          <w:p w14:paraId="52596B1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en-US"/>
              </w:rPr>
              <w:t>Постоянно, по необходимости</w:t>
            </w:r>
          </w:p>
        </w:tc>
      </w:tr>
      <w:tr w14:paraId="29F4D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4198EC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898" w:type="dxa"/>
          </w:tcPr>
          <w:p w14:paraId="1CB3DDA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en-US"/>
              </w:rPr>
              <w:t>Организация совместных выставок,  проектов, акций:</w:t>
            </w:r>
          </w:p>
          <w:p w14:paraId="2D75057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en-US"/>
              </w:rPr>
              <w:t>«Волшебница  осень» (Сказки с грядки)</w:t>
            </w:r>
          </w:p>
          <w:p w14:paraId="6ADF088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en-US"/>
              </w:rPr>
              <w:t>«Юный инженер -  Первая буква  имени ребенка»</w:t>
            </w:r>
          </w:p>
          <w:p w14:paraId="6C144C0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eastAsia="en-US"/>
              </w:rPr>
              <w:t>«Широка страна моя родная»</w:t>
            </w:r>
          </w:p>
          <w:p w14:paraId="6661F88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en-US"/>
              </w:rPr>
              <w:t>«Птичья столовая»</w:t>
            </w:r>
          </w:p>
          <w:p w14:paraId="308D81C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en-US"/>
              </w:rPr>
              <w:t>«Новогодние чудеса»</w:t>
            </w:r>
          </w:p>
          <w:p w14:paraId="720C31B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en-US"/>
              </w:rPr>
              <w:t>«Веселые снеговики – 2026»</w:t>
            </w:r>
          </w:p>
        </w:tc>
        <w:tc>
          <w:tcPr>
            <w:tcW w:w="4929" w:type="dxa"/>
          </w:tcPr>
          <w:p w14:paraId="1524A30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  <w:p w14:paraId="23DA93C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en-US"/>
              </w:rPr>
              <w:t>сентябрь</w:t>
            </w:r>
          </w:p>
          <w:p w14:paraId="5E79BA6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en-US"/>
              </w:rPr>
              <w:t>октябрь</w:t>
            </w:r>
          </w:p>
          <w:p w14:paraId="268EC39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en-US"/>
              </w:rPr>
              <w:t>ноябрь</w:t>
            </w:r>
          </w:p>
          <w:p w14:paraId="0E7146A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en-US"/>
              </w:rPr>
              <w:t>декабрь-апрель</w:t>
            </w:r>
          </w:p>
          <w:p w14:paraId="242D6D2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en-US"/>
              </w:rPr>
              <w:t>декабрь</w:t>
            </w:r>
          </w:p>
          <w:p w14:paraId="6C5DA54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en-US"/>
              </w:rPr>
              <w:t>январь</w:t>
            </w:r>
          </w:p>
        </w:tc>
      </w:tr>
      <w:tr w14:paraId="610A4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4FAF4C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898" w:type="dxa"/>
          </w:tcPr>
          <w:p w14:paraId="3D11322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en-US"/>
              </w:rPr>
              <w:t>Посещение  НОД  в течение недели педагогического мастерства</w:t>
            </w:r>
          </w:p>
        </w:tc>
        <w:tc>
          <w:tcPr>
            <w:tcW w:w="4929" w:type="dxa"/>
          </w:tcPr>
          <w:p w14:paraId="3845002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en-US"/>
              </w:rPr>
              <w:t>ноябрь, март</w:t>
            </w:r>
          </w:p>
        </w:tc>
      </w:tr>
    </w:tbl>
    <w:p w14:paraId="79B22D32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sz w:val="24"/>
          <w:szCs w:val="24"/>
        </w:rPr>
      </w:pPr>
    </w:p>
    <w:p w14:paraId="1293D9B6">
      <w:pPr>
        <w:ind w:left="1920"/>
        <w:jc w:val="center"/>
        <w:rPr>
          <w:rFonts w:hint="default" w:ascii="Times New Roman" w:hAnsi="Times New Roman" w:eastAsia="Times New Roman" w:cs="Times New Roman"/>
          <w:b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>5.4.Пропаганда педагогических знаний</w:t>
      </w:r>
    </w:p>
    <w:tbl>
      <w:tblPr>
        <w:tblStyle w:val="4"/>
        <w:tblW w:w="1488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8647"/>
        <w:gridCol w:w="1842"/>
        <w:gridCol w:w="3402"/>
      </w:tblGrid>
      <w:tr w14:paraId="7784F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4FB7F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469FC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770BB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4B3F4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14:paraId="5A1E8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9BCA9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708BF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</w:rPr>
              <w:t>Формирование функциональной грамотности у  детей:</w:t>
            </w:r>
          </w:p>
          <w:p w14:paraId="6008C874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</w:rPr>
              <w:t xml:space="preserve"> -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организация   деятельности дошкольников с использованием ЭСО(электронные средства обучения);</w:t>
            </w:r>
          </w:p>
          <w:p w14:paraId="398FB830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-повышение компетенций в области формирования ФГ;</w:t>
            </w:r>
          </w:p>
          <w:p w14:paraId="2DC6A80E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-оформление наглядной агитации.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B9AD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В</w:t>
            </w:r>
          </w:p>
          <w:p w14:paraId="4635E2C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 течение </w:t>
            </w:r>
          </w:p>
          <w:p w14:paraId="0989E4C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E64E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  <w:p w14:paraId="20E3E9D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воспитатели</w:t>
            </w:r>
          </w:p>
        </w:tc>
      </w:tr>
      <w:tr w14:paraId="48241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68427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8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F743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Сотрудничество по вопросам патриотической и идеологической воспитательной работы с воспитанниками:</w:t>
            </w:r>
          </w:p>
          <w:p w14:paraId="2C7B21E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-роль государственной символики в воспитании детей;</w:t>
            </w:r>
          </w:p>
          <w:p w14:paraId="585208B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- просвещение по вопросам, что могут сделать родители в патриотическом воспитании детей;</w:t>
            </w:r>
          </w:p>
          <w:p w14:paraId="7A3717E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- в совместных мероприятиях День народного единства, День Конституции, День защитника Отечества, День России организовывать поднятие флага и исполнение гимна России.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CC3C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В</w:t>
            </w:r>
          </w:p>
          <w:p w14:paraId="5A4FAB9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 течение </w:t>
            </w:r>
          </w:p>
          <w:p w14:paraId="002634B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0AB2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воспитатели</w:t>
            </w:r>
          </w:p>
        </w:tc>
      </w:tr>
      <w:tr w14:paraId="73D69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1F17F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8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BE99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«Повышение педагогической культуры в вопросах семейного воспитания, охраны и укрепления здоровья детей»</w:t>
            </w:r>
          </w:p>
          <w:p w14:paraId="74F04FC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- новые формы взаимодействия ДОУ  и родителей</w:t>
            </w:r>
          </w:p>
          <w:p w14:paraId="4B86FC9D">
            <w:pPr>
              <w:spacing w:after="0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F5B8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В</w:t>
            </w:r>
          </w:p>
          <w:p w14:paraId="3066499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 течение </w:t>
            </w:r>
          </w:p>
          <w:p w14:paraId="563CA37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824F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воспитатели</w:t>
            </w:r>
          </w:p>
        </w:tc>
      </w:tr>
      <w:tr w14:paraId="343E2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BD481">
            <w:pPr>
              <w:spacing w:after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8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98F7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Информационная и просветительская деятельность, взаимодействие в условиях сезонных заболеваний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646E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осень, зима, весна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54F6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 воспитатели</w:t>
            </w:r>
          </w:p>
        </w:tc>
      </w:tr>
    </w:tbl>
    <w:p w14:paraId="6E856498">
      <w:pPr>
        <w:spacing w:after="0" w:line="240" w:lineRule="auto"/>
        <w:ind w:left="360"/>
        <w:rPr>
          <w:rFonts w:hint="default" w:ascii="Times New Roman" w:hAnsi="Times New Roman" w:eastAsia="Times New Roman" w:cs="Times New Roman"/>
          <w:sz w:val="24"/>
          <w:szCs w:val="24"/>
        </w:rPr>
      </w:pPr>
    </w:p>
    <w:p w14:paraId="7E8C112D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sz w:val="24"/>
          <w:szCs w:val="24"/>
        </w:rPr>
      </w:pPr>
    </w:p>
    <w:p w14:paraId="02326D50">
      <w:pPr>
        <w:pStyle w:val="15"/>
        <w:numPr>
          <w:ilvl w:val="0"/>
          <w:numId w:val="0"/>
        </w:numPr>
        <w:spacing w:after="0" w:line="240" w:lineRule="auto"/>
        <w:ind w:left="4180" w:leftChars="0"/>
        <w:jc w:val="both"/>
        <w:rPr>
          <w:rFonts w:hint="default" w:ascii="Times New Roman" w:hAnsi="Times New Roman" w:eastAsia="Times New Roman" w:cs="Times New Roman"/>
          <w:b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ru-RU"/>
        </w:rPr>
        <w:t>6.</w:t>
      </w: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>МОНИТОРИНГ ОБРАЗОВАТЕЛЬНОГО ПРОЦЕССА</w:t>
      </w:r>
    </w:p>
    <w:p w14:paraId="272E1C16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</w:rPr>
        <w:t>Педагогическая диагностика, или мониторинг, в ДОУ необходимы для определения содержания индивидуально-групповой работы с детьми и лежит в основе перспективного планирования. Мониторинг сводится к диагностике индивидуальных достижений воспитанников в процессе освоения программы</w:t>
      </w: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</w:rPr>
        <w:t xml:space="preserve"> Мониторинг по ФГОС в группе раннего возраста, младшей, средней, старшей и подготовительной группах проводится в целях развития учреждения, выявления результатов его деятельности и определения их соответствия нормативным требованиям. Он тесно связан с исследовательской и аналитической работой, определением и устранением затруднений. Мониторинг ставит целью: определение и анализ уровня достижений в художественно-эстетическом, познавательно-речевом, социально-личностном и физическом развитии в соответствии с нормативными показателями; контроль динамики развития личностных качеств и последующего психолого-педагогического сопровождения детей. Мониторинг у нас в ДОУ проводится дважды в год (чаще всего в октябре и мае), что позволяет оценить динамику развития воспитанников и их личностных достижений.</w:t>
      </w:r>
    </w:p>
    <w:p w14:paraId="400308F8">
      <w:pPr>
        <w:spacing w:after="0" w:line="240" w:lineRule="auto"/>
        <w:rPr>
          <w:rFonts w:hint="default" w:ascii="Times New Roman" w:hAnsi="Times New Roman" w:eastAsia="Times New Roman" w:cs="Times New Roman"/>
          <w:b/>
          <w:sz w:val="24"/>
          <w:szCs w:val="24"/>
        </w:rPr>
      </w:pPr>
    </w:p>
    <w:p w14:paraId="06548DDA"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>7. РАБОТА С КАДРАМИ</w:t>
      </w:r>
    </w:p>
    <w:p w14:paraId="0B41612D"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tbl>
      <w:tblPr>
        <w:tblStyle w:val="4"/>
        <w:tblpPr w:leftFromText="180" w:rightFromText="180" w:vertAnchor="text" w:horzAnchor="page" w:tblpX="1196" w:tblpY="284"/>
        <w:tblOverlap w:val="never"/>
        <w:tblW w:w="147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8646"/>
        <w:gridCol w:w="2410"/>
        <w:gridCol w:w="1418"/>
        <w:gridCol w:w="1842"/>
      </w:tblGrid>
      <w:tr w14:paraId="0676F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426" w:type="dxa"/>
          </w:tcPr>
          <w:p w14:paraId="26015597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8646" w:type="dxa"/>
          </w:tcPr>
          <w:p w14:paraId="47D6082B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2410" w:type="dxa"/>
          </w:tcPr>
          <w:p w14:paraId="638D4DD1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Форма </w:t>
            </w:r>
          </w:p>
        </w:tc>
        <w:tc>
          <w:tcPr>
            <w:tcW w:w="1418" w:type="dxa"/>
          </w:tcPr>
          <w:p w14:paraId="57B1A130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1842" w:type="dxa"/>
          </w:tcPr>
          <w:p w14:paraId="20648743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14:paraId="084F6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426" w:type="dxa"/>
            <w:vAlign w:val="center"/>
          </w:tcPr>
          <w:p w14:paraId="0D749B5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  <w:p w14:paraId="0D13661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14:paraId="3A28AA9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Готовность ДОУ к новому учебному году в соответствии с ФГОС ДО.</w:t>
            </w:r>
          </w:p>
          <w:p w14:paraId="0C3359D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Анализ работы за летний период</w:t>
            </w:r>
          </w:p>
          <w:p w14:paraId="195E7B2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санитарное состояние групп и участков</w:t>
            </w:r>
          </w:p>
          <w:p w14:paraId="1FABEE3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Инструктаж  по пожарной безопасности. </w:t>
            </w:r>
          </w:p>
          <w:p w14:paraId="5C6251A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Инструктаж по охране жизни и здоровья детей,  по охране труда. </w:t>
            </w:r>
          </w:p>
        </w:tc>
        <w:tc>
          <w:tcPr>
            <w:tcW w:w="2410" w:type="dxa"/>
          </w:tcPr>
          <w:p w14:paraId="7FC5CDE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Совещание при заведующей</w:t>
            </w:r>
          </w:p>
        </w:tc>
        <w:tc>
          <w:tcPr>
            <w:tcW w:w="1418" w:type="dxa"/>
            <w:vAlign w:val="center"/>
          </w:tcPr>
          <w:p w14:paraId="0F43865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2" w:type="dxa"/>
            <w:vAlign w:val="center"/>
          </w:tcPr>
          <w:p w14:paraId="3BCCEC3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14:paraId="6C5C8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426" w:type="dxa"/>
            <w:vAlign w:val="center"/>
          </w:tcPr>
          <w:p w14:paraId="4EF0BD1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  <w:p w14:paraId="4266653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14:paraId="0F6A949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Утверждение графиков отпусков на 2026 год.</w:t>
            </w:r>
          </w:p>
          <w:p w14:paraId="4EC455E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Подготовка к проведению новогодних утренников.</w:t>
            </w:r>
          </w:p>
          <w:p w14:paraId="5EDB607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Инструктаж по противопожарной безопасности.</w:t>
            </w:r>
          </w:p>
        </w:tc>
        <w:tc>
          <w:tcPr>
            <w:tcW w:w="2410" w:type="dxa"/>
          </w:tcPr>
          <w:p w14:paraId="17D8EF1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Совещание при заведующей</w:t>
            </w:r>
          </w:p>
        </w:tc>
        <w:tc>
          <w:tcPr>
            <w:tcW w:w="1418" w:type="dxa"/>
            <w:vAlign w:val="center"/>
          </w:tcPr>
          <w:p w14:paraId="6299B1F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2" w:type="dxa"/>
            <w:vAlign w:val="center"/>
          </w:tcPr>
          <w:p w14:paraId="0C0AD01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14:paraId="36150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426" w:type="dxa"/>
            <w:vAlign w:val="center"/>
          </w:tcPr>
          <w:p w14:paraId="5605E3D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  <w:p w14:paraId="366A22F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14:paraId="31F9E85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Организация летне-оздоровительного периода. </w:t>
            </w:r>
          </w:p>
          <w:p w14:paraId="5E66683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Инструктаж по охране жизни и здоровья детей на летний период. Соблюдение ТБ на участках, подготовка участков к летнему периоду, состояние песка, зеленых насаждений. </w:t>
            </w:r>
          </w:p>
          <w:p w14:paraId="6F58EBA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Профилактика травматизма и вирусных заболеваний. Оказание первой медицинской помощи.</w:t>
            </w:r>
          </w:p>
          <w:p w14:paraId="42B9471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Подготовка к  ремонту здания ДОУ. Прогнозирование результатов хозяйственной работы на 2026 г.</w:t>
            </w:r>
          </w:p>
        </w:tc>
        <w:tc>
          <w:tcPr>
            <w:tcW w:w="2410" w:type="dxa"/>
          </w:tcPr>
          <w:p w14:paraId="52CAF32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совещание при заведующей</w:t>
            </w:r>
          </w:p>
        </w:tc>
        <w:tc>
          <w:tcPr>
            <w:tcW w:w="1418" w:type="dxa"/>
            <w:vAlign w:val="center"/>
          </w:tcPr>
          <w:p w14:paraId="750A762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май</w:t>
            </w:r>
          </w:p>
          <w:p w14:paraId="7014B58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по графику</w:t>
            </w:r>
          </w:p>
        </w:tc>
        <w:tc>
          <w:tcPr>
            <w:tcW w:w="1842" w:type="dxa"/>
            <w:vAlign w:val="center"/>
          </w:tcPr>
          <w:p w14:paraId="4419D7D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14:paraId="7BC0B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426" w:type="dxa"/>
            <w:vAlign w:val="center"/>
          </w:tcPr>
          <w:p w14:paraId="27464A0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46" w:type="dxa"/>
          </w:tcPr>
          <w:p w14:paraId="6F73627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Оперативные административные совещания:</w:t>
            </w:r>
          </w:p>
          <w:p w14:paraId="6BE5526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анализ и корректировка деятельности ДОУ.</w:t>
            </w:r>
          </w:p>
        </w:tc>
        <w:tc>
          <w:tcPr>
            <w:tcW w:w="2410" w:type="dxa"/>
          </w:tcPr>
          <w:p w14:paraId="1CAF397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Производственные совещания</w:t>
            </w:r>
          </w:p>
        </w:tc>
        <w:tc>
          <w:tcPr>
            <w:tcW w:w="1418" w:type="dxa"/>
            <w:vAlign w:val="center"/>
          </w:tcPr>
          <w:p w14:paraId="7C0142A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1842" w:type="dxa"/>
            <w:vAlign w:val="center"/>
          </w:tcPr>
          <w:p w14:paraId="010EEB2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14:paraId="0EC59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26" w:type="dxa"/>
            <w:vAlign w:val="center"/>
          </w:tcPr>
          <w:p w14:paraId="29D6F47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46" w:type="dxa"/>
          </w:tcPr>
          <w:p w14:paraId="242226E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Посещение педагогами методических объединений района.</w:t>
            </w:r>
          </w:p>
          <w:p w14:paraId="5AF5477F">
            <w:pPr>
              <w:pStyle w:val="15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410F14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1418" w:type="dxa"/>
            <w:vAlign w:val="center"/>
          </w:tcPr>
          <w:p w14:paraId="68D5640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842" w:type="dxa"/>
            <w:vAlign w:val="center"/>
          </w:tcPr>
          <w:p w14:paraId="5C610DD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14:paraId="62B31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26" w:type="dxa"/>
            <w:vAlign w:val="center"/>
          </w:tcPr>
          <w:p w14:paraId="5C2686E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46" w:type="dxa"/>
          </w:tcPr>
          <w:p w14:paraId="2C59840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Соблюдение санэпидрежима  при различного рода карантинах. Меры профилактики.</w:t>
            </w:r>
          </w:p>
        </w:tc>
        <w:tc>
          <w:tcPr>
            <w:tcW w:w="2410" w:type="dxa"/>
          </w:tcPr>
          <w:p w14:paraId="45DAA29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Инструктаж</w:t>
            </w:r>
          </w:p>
        </w:tc>
        <w:tc>
          <w:tcPr>
            <w:tcW w:w="1418" w:type="dxa"/>
            <w:vAlign w:val="center"/>
          </w:tcPr>
          <w:p w14:paraId="51EB8EA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842" w:type="dxa"/>
            <w:vAlign w:val="center"/>
          </w:tcPr>
          <w:p w14:paraId="4A21684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14:paraId="2EFF6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26" w:type="dxa"/>
            <w:vAlign w:val="center"/>
          </w:tcPr>
          <w:p w14:paraId="334C630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46" w:type="dxa"/>
          </w:tcPr>
          <w:p w14:paraId="3998372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Традиции детского сада.</w:t>
            </w:r>
          </w:p>
          <w:p w14:paraId="10F89D6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Проведение совместных  праздников среди сотрудников. </w:t>
            </w:r>
          </w:p>
        </w:tc>
        <w:tc>
          <w:tcPr>
            <w:tcW w:w="2410" w:type="dxa"/>
          </w:tcPr>
          <w:p w14:paraId="01C2C64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634CBC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2" w:type="dxa"/>
            <w:vAlign w:val="center"/>
          </w:tcPr>
          <w:p w14:paraId="1C3E258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заведующий</w:t>
            </w:r>
          </w:p>
          <w:p w14:paraId="468FCA3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A779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26" w:type="dxa"/>
            <w:vAlign w:val="center"/>
          </w:tcPr>
          <w:p w14:paraId="0B5476D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46" w:type="dxa"/>
          </w:tcPr>
          <w:p w14:paraId="57A09896">
            <w:pPr>
              <w:spacing w:after="20" w:line="259" w:lineRule="auto"/>
              <w:ind w:left="128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 xml:space="preserve">Организация работы педагогов по самообразованию. </w:t>
            </w:r>
          </w:p>
          <w:p w14:paraId="42096A9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Выбор тематики и направлений самообразования.</w:t>
            </w:r>
          </w:p>
        </w:tc>
        <w:tc>
          <w:tcPr>
            <w:tcW w:w="2410" w:type="dxa"/>
          </w:tcPr>
          <w:p w14:paraId="1250179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A06CBD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Май-август</w:t>
            </w:r>
          </w:p>
        </w:tc>
        <w:tc>
          <w:tcPr>
            <w:tcW w:w="1842" w:type="dxa"/>
            <w:vAlign w:val="center"/>
          </w:tcPr>
          <w:p w14:paraId="1025D1C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29D5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26" w:type="dxa"/>
            <w:vAlign w:val="center"/>
          </w:tcPr>
          <w:p w14:paraId="457EB78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46" w:type="dxa"/>
          </w:tcPr>
          <w:p w14:paraId="04569E14">
            <w:pPr>
              <w:spacing w:after="20" w:line="259" w:lineRule="auto"/>
              <w:ind w:left="128"/>
              <w:jc w:val="both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организация субботников</w:t>
            </w:r>
          </w:p>
        </w:tc>
        <w:tc>
          <w:tcPr>
            <w:tcW w:w="2410" w:type="dxa"/>
          </w:tcPr>
          <w:p w14:paraId="4ADF3F3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трудовой десант</w:t>
            </w:r>
          </w:p>
        </w:tc>
        <w:tc>
          <w:tcPr>
            <w:tcW w:w="1418" w:type="dxa"/>
            <w:vAlign w:val="center"/>
          </w:tcPr>
          <w:p w14:paraId="21D70B7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1842" w:type="dxa"/>
            <w:vAlign w:val="center"/>
          </w:tcPr>
          <w:p w14:paraId="3448E22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все сотрудники</w:t>
            </w:r>
          </w:p>
        </w:tc>
      </w:tr>
    </w:tbl>
    <w:p w14:paraId="723DF268">
      <w:pPr>
        <w:pStyle w:val="16"/>
        <w:rPr>
          <w:rFonts w:hint="default" w:ascii="Times New Roman" w:hAnsi="Times New Roman" w:cs="Times New Roman"/>
          <w:sz w:val="24"/>
          <w:szCs w:val="24"/>
        </w:rPr>
      </w:pPr>
    </w:p>
    <w:p w14:paraId="68C1EB9F">
      <w:pPr>
        <w:pStyle w:val="16"/>
        <w:rPr>
          <w:rFonts w:hint="default" w:ascii="Times New Roman" w:hAnsi="Times New Roman" w:cs="Times New Roman"/>
          <w:sz w:val="24"/>
          <w:szCs w:val="24"/>
        </w:rPr>
      </w:pPr>
    </w:p>
    <w:p w14:paraId="5099725D">
      <w:pPr>
        <w:tabs>
          <w:tab w:val="left" w:pos="5850"/>
        </w:tabs>
        <w:jc w:val="center"/>
        <w:rPr>
          <w:rFonts w:hint="default" w:ascii="Times New Roman" w:hAnsi="Times New Roman" w:eastAsia="Calibri" w:cs="Times New Roman"/>
          <w:b/>
          <w:sz w:val="24"/>
          <w:szCs w:val="24"/>
          <w:lang w:eastAsia="en-US"/>
        </w:rPr>
      </w:pPr>
      <w:r>
        <w:rPr>
          <w:rFonts w:hint="default" w:ascii="Times New Roman" w:hAnsi="Times New Roman" w:eastAsia="Calibri" w:cs="Times New Roman"/>
          <w:b/>
          <w:sz w:val="24"/>
          <w:szCs w:val="24"/>
          <w:lang w:eastAsia="en-US"/>
        </w:rPr>
        <w:t>8. ВЗАИМОДЕЙСТВИЕ С СОЦИУМОМ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7654"/>
        <w:gridCol w:w="2410"/>
        <w:gridCol w:w="2912"/>
      </w:tblGrid>
      <w:tr w14:paraId="2D2BA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2B4557E1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7654" w:type="dxa"/>
          </w:tcPr>
          <w:p w14:paraId="18966D04">
            <w:pPr>
              <w:tabs>
                <w:tab w:val="left" w:pos="5850"/>
              </w:tabs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2410" w:type="dxa"/>
          </w:tcPr>
          <w:p w14:paraId="47342619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eastAsia="en-US"/>
              </w:rPr>
              <w:t>Дата проведения</w:t>
            </w:r>
          </w:p>
        </w:tc>
        <w:tc>
          <w:tcPr>
            <w:tcW w:w="2912" w:type="dxa"/>
          </w:tcPr>
          <w:p w14:paraId="4CB39AD5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eastAsia="en-US"/>
              </w:rPr>
              <w:t>Ответственный</w:t>
            </w:r>
          </w:p>
        </w:tc>
      </w:tr>
      <w:tr w14:paraId="7CFCC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06DFE2C3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54" w:type="dxa"/>
          </w:tcPr>
          <w:p w14:paraId="76A85178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eastAsia="en-US"/>
              </w:rPr>
              <w:t>Школа</w:t>
            </w:r>
          </w:p>
          <w:p w14:paraId="049DE217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Мероприятия по  преемственности с начальной школой</w:t>
            </w:r>
          </w:p>
        </w:tc>
        <w:tc>
          <w:tcPr>
            <w:tcW w:w="2410" w:type="dxa"/>
          </w:tcPr>
          <w:p w14:paraId="4AA1E033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912" w:type="dxa"/>
          </w:tcPr>
          <w:p w14:paraId="12F92272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>Заведующий,</w:t>
            </w:r>
          </w:p>
          <w:p w14:paraId="0B70AC6E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воспитатели</w:t>
            </w:r>
          </w:p>
        </w:tc>
      </w:tr>
      <w:tr w14:paraId="69FF3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0E482A35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54" w:type="dxa"/>
          </w:tcPr>
          <w:p w14:paraId="044CB2EB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eastAsia="en-US"/>
              </w:rPr>
              <w:t xml:space="preserve">Врачебно-лечебная амбулатория </w:t>
            </w:r>
          </w:p>
          <w:p w14:paraId="5914A26B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Совместные мероприятия по предупреждению заболеваний </w:t>
            </w:r>
          </w:p>
        </w:tc>
        <w:tc>
          <w:tcPr>
            <w:tcW w:w="2410" w:type="dxa"/>
          </w:tcPr>
          <w:p w14:paraId="54B3CD5F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912" w:type="dxa"/>
          </w:tcPr>
          <w:p w14:paraId="129A462F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>заведующий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, воспитатели</w:t>
            </w:r>
          </w:p>
        </w:tc>
      </w:tr>
      <w:tr w14:paraId="48247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5C815E62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54" w:type="dxa"/>
          </w:tcPr>
          <w:p w14:paraId="481E29B1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eastAsia="en-US"/>
              </w:rPr>
              <w:t>Библиотека</w:t>
            </w:r>
          </w:p>
          <w:p w14:paraId="7AF94972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Выставки книг; библиотечный час</w:t>
            </w:r>
          </w:p>
        </w:tc>
        <w:tc>
          <w:tcPr>
            <w:tcW w:w="2410" w:type="dxa"/>
          </w:tcPr>
          <w:p w14:paraId="01FA087C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912" w:type="dxa"/>
          </w:tcPr>
          <w:p w14:paraId="2810E115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воспитатели</w:t>
            </w:r>
          </w:p>
        </w:tc>
      </w:tr>
      <w:tr w14:paraId="67889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5869AB84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54" w:type="dxa"/>
          </w:tcPr>
          <w:p w14:paraId="770178AD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eastAsia="en-US"/>
              </w:rPr>
              <w:t>Пожарная часть, ГИБДД</w:t>
            </w:r>
          </w:p>
          <w:p w14:paraId="4A2A7F87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Контроль за выполнением правил дорожного движения</w:t>
            </w:r>
          </w:p>
          <w:p w14:paraId="701F275C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Контроль за  выполнением правил пожарной безопасности</w:t>
            </w:r>
          </w:p>
          <w:p w14:paraId="300E3A60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Беседы с детьми, занятия по пожарной безопасности и о правилах дорожного движения </w:t>
            </w:r>
          </w:p>
          <w:p w14:paraId="1D7ED7A9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Участие в акциях</w:t>
            </w:r>
          </w:p>
        </w:tc>
        <w:tc>
          <w:tcPr>
            <w:tcW w:w="2410" w:type="dxa"/>
          </w:tcPr>
          <w:p w14:paraId="7F1DB633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912" w:type="dxa"/>
          </w:tcPr>
          <w:p w14:paraId="0498EF43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 xml:space="preserve">Заведующий,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воспитатели</w:t>
            </w:r>
          </w:p>
        </w:tc>
      </w:tr>
      <w:tr w14:paraId="2D35C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307C2B59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54" w:type="dxa"/>
          </w:tcPr>
          <w:p w14:paraId="2B887BF1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eastAsia="en-US"/>
              </w:rPr>
              <w:t>Почта</w:t>
            </w:r>
          </w:p>
          <w:p w14:paraId="34E7AF91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Беседы с детьми о почтовой службе, экскурсия на почту</w:t>
            </w:r>
          </w:p>
        </w:tc>
        <w:tc>
          <w:tcPr>
            <w:tcW w:w="2410" w:type="dxa"/>
          </w:tcPr>
          <w:p w14:paraId="3A496B16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912" w:type="dxa"/>
          </w:tcPr>
          <w:p w14:paraId="1D3E4F16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воспитатели</w:t>
            </w:r>
          </w:p>
        </w:tc>
      </w:tr>
      <w:tr w14:paraId="21824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15E7544F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54" w:type="dxa"/>
          </w:tcPr>
          <w:p w14:paraId="716B92E7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eastAsia="en-US"/>
              </w:rPr>
              <w:t>Районный музей, музейные комнаты</w:t>
            </w:r>
          </w:p>
          <w:p w14:paraId="45411109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Посещение выставок, экспозиций;</w:t>
            </w:r>
          </w:p>
          <w:p w14:paraId="7FF3814E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Организация тематических мини-музеев</w:t>
            </w:r>
          </w:p>
        </w:tc>
        <w:tc>
          <w:tcPr>
            <w:tcW w:w="2410" w:type="dxa"/>
          </w:tcPr>
          <w:p w14:paraId="14C3132F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912" w:type="dxa"/>
          </w:tcPr>
          <w:p w14:paraId="1688FC71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воспитатели</w:t>
            </w:r>
          </w:p>
        </w:tc>
      </w:tr>
      <w:tr w14:paraId="46F55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58FE0EE0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54" w:type="dxa"/>
          </w:tcPr>
          <w:p w14:paraId="18D08E0C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eastAsia="en-US"/>
              </w:rPr>
              <w:t xml:space="preserve">ДЮСШ </w:t>
            </w:r>
          </w:p>
          <w:p w14:paraId="55E5335B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Акции, спортивные праздники, кружковая работа</w:t>
            </w:r>
          </w:p>
        </w:tc>
        <w:tc>
          <w:tcPr>
            <w:tcW w:w="2410" w:type="dxa"/>
          </w:tcPr>
          <w:p w14:paraId="1471E03E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912" w:type="dxa"/>
          </w:tcPr>
          <w:p w14:paraId="05B05358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воспитатели</w:t>
            </w:r>
          </w:p>
        </w:tc>
      </w:tr>
    </w:tbl>
    <w:p w14:paraId="55D395C2">
      <w:pPr>
        <w:pStyle w:val="16"/>
        <w:rPr>
          <w:rFonts w:hint="default" w:ascii="Times New Roman" w:hAnsi="Times New Roman" w:cs="Times New Roman"/>
          <w:sz w:val="24"/>
          <w:szCs w:val="24"/>
        </w:rPr>
      </w:pPr>
    </w:p>
    <w:p w14:paraId="33BACA08">
      <w:pPr>
        <w:pStyle w:val="16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9. ПУБЛИКАЦИИ  ПРОВЕДЕННОЙ РАБОТЫ</w:t>
      </w:r>
    </w:p>
    <w:p w14:paraId="7C848A2D">
      <w:pPr>
        <w:pStyle w:val="16"/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tbl>
      <w:tblPr>
        <w:tblStyle w:val="13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5801"/>
        <w:gridCol w:w="3517"/>
        <w:gridCol w:w="3517"/>
      </w:tblGrid>
      <w:tr w14:paraId="4D3F2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4FE4B636">
            <w:pPr>
              <w:pStyle w:val="16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801" w:type="dxa"/>
          </w:tcPr>
          <w:p w14:paraId="4A9E3514">
            <w:pPr>
              <w:pStyle w:val="16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Место публикации</w:t>
            </w:r>
          </w:p>
        </w:tc>
        <w:tc>
          <w:tcPr>
            <w:tcW w:w="3517" w:type="dxa"/>
          </w:tcPr>
          <w:p w14:paraId="2A7468A5">
            <w:pPr>
              <w:pStyle w:val="16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517" w:type="dxa"/>
          </w:tcPr>
          <w:p w14:paraId="313650DD">
            <w:pPr>
              <w:pStyle w:val="16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14:paraId="35DC6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2188B6AA">
            <w:pPr>
              <w:pStyle w:val="16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1" w:type="dxa"/>
          </w:tcPr>
          <w:p w14:paraId="4B29AAD4">
            <w:pPr>
              <w:pStyle w:val="16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Сайт учреждения</w:t>
            </w:r>
          </w:p>
        </w:tc>
        <w:tc>
          <w:tcPr>
            <w:tcW w:w="3517" w:type="dxa"/>
          </w:tcPr>
          <w:p w14:paraId="336640F8">
            <w:pPr>
              <w:pStyle w:val="16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3517" w:type="dxa"/>
          </w:tcPr>
          <w:p w14:paraId="607FFE5D">
            <w:pPr>
              <w:pStyle w:val="16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заведующий</w:t>
            </w:r>
          </w:p>
        </w:tc>
      </w:tr>
      <w:tr w14:paraId="4ABB5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295C758A">
            <w:pPr>
              <w:pStyle w:val="16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01" w:type="dxa"/>
          </w:tcPr>
          <w:p w14:paraId="1C637FB9">
            <w:pPr>
              <w:pStyle w:val="16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Индивидуальные  странички воспитателей</w:t>
            </w:r>
          </w:p>
        </w:tc>
        <w:tc>
          <w:tcPr>
            <w:tcW w:w="3517" w:type="dxa"/>
          </w:tcPr>
          <w:p w14:paraId="585F97F7">
            <w:pPr>
              <w:pStyle w:val="16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3517" w:type="dxa"/>
          </w:tcPr>
          <w:p w14:paraId="5350E26B">
            <w:pPr>
              <w:pStyle w:val="16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14:paraId="20875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4AA31C91">
            <w:pPr>
              <w:pStyle w:val="16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801" w:type="dxa"/>
          </w:tcPr>
          <w:p w14:paraId="25F416B2">
            <w:pPr>
              <w:pStyle w:val="16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Социальные сети Одноклассники</w:t>
            </w:r>
          </w:p>
        </w:tc>
        <w:tc>
          <w:tcPr>
            <w:tcW w:w="3517" w:type="dxa"/>
          </w:tcPr>
          <w:p w14:paraId="5FC4961E">
            <w:pPr>
              <w:pStyle w:val="16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3517" w:type="dxa"/>
          </w:tcPr>
          <w:p w14:paraId="406F943A">
            <w:pPr>
              <w:pStyle w:val="16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воспитатели</w:t>
            </w:r>
          </w:p>
        </w:tc>
      </w:tr>
      <w:tr w14:paraId="28C38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1" w:type="dxa"/>
          </w:tcPr>
          <w:p w14:paraId="4553E726">
            <w:pPr>
              <w:pStyle w:val="16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801" w:type="dxa"/>
          </w:tcPr>
          <w:p w14:paraId="16F81F8B">
            <w:pPr>
              <w:pStyle w:val="16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ЭПИ «Детские сады Тюменской области»»</w:t>
            </w:r>
          </w:p>
        </w:tc>
        <w:tc>
          <w:tcPr>
            <w:tcW w:w="3517" w:type="dxa"/>
          </w:tcPr>
          <w:p w14:paraId="374F1809">
            <w:pPr>
              <w:pStyle w:val="16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ежемесячно</w:t>
            </w:r>
          </w:p>
        </w:tc>
        <w:tc>
          <w:tcPr>
            <w:tcW w:w="3517" w:type="dxa"/>
          </w:tcPr>
          <w:p w14:paraId="134801D6">
            <w:pPr>
              <w:pStyle w:val="16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заведующий</w:t>
            </w:r>
          </w:p>
        </w:tc>
      </w:tr>
    </w:tbl>
    <w:p w14:paraId="13876E62">
      <w:pPr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</w:p>
    <w:p w14:paraId="3ADF7A4A">
      <w:pPr>
        <w:spacing w:after="0" w:line="240" w:lineRule="auto"/>
        <w:ind w:left="720"/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 w14:paraId="62DCB004">
      <w:pPr>
        <w:spacing w:after="0" w:line="240" w:lineRule="auto"/>
        <w:ind w:left="72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10. КОНТРОЛЬ И РУКОВОДСТВО</w:t>
      </w:r>
    </w:p>
    <w:p w14:paraId="1BB92543">
      <w:pPr>
        <w:spacing w:after="0" w:line="240" w:lineRule="auto"/>
        <w:jc w:val="center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4"/>
        <w:tblW w:w="146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8428"/>
        <w:gridCol w:w="2410"/>
        <w:gridCol w:w="3119"/>
      </w:tblGrid>
      <w:tr w14:paraId="101AA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90" w:type="dxa"/>
          </w:tcPr>
          <w:p w14:paraId="41AD25F7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8428" w:type="dxa"/>
          </w:tcPr>
          <w:p w14:paraId="515A2F47">
            <w:pPr>
              <w:tabs>
                <w:tab w:val="left" w:pos="1095"/>
              </w:tabs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Организация и проведение недель педагогического мастерства</w:t>
            </w:r>
          </w:p>
        </w:tc>
        <w:tc>
          <w:tcPr>
            <w:tcW w:w="2410" w:type="dxa"/>
          </w:tcPr>
          <w:p w14:paraId="48CD6F49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 xml:space="preserve"> ноябрь, март</w:t>
            </w:r>
          </w:p>
        </w:tc>
        <w:tc>
          <w:tcPr>
            <w:tcW w:w="3119" w:type="dxa"/>
          </w:tcPr>
          <w:p w14:paraId="6DAD595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 w14:paraId="7E03D25A">
      <w:pPr>
        <w:tabs>
          <w:tab w:val="left" w:pos="5850"/>
        </w:tabs>
        <w:jc w:val="center"/>
        <w:rPr>
          <w:rFonts w:hint="default" w:ascii="Times New Roman" w:hAnsi="Times New Roman" w:eastAsia="Calibri" w:cs="Times New Roman"/>
          <w:b/>
          <w:sz w:val="24"/>
          <w:szCs w:val="24"/>
          <w:lang w:eastAsia="en-US"/>
        </w:rPr>
      </w:pPr>
    </w:p>
    <w:p w14:paraId="3BACE1CB">
      <w:pPr>
        <w:tabs>
          <w:tab w:val="left" w:pos="5850"/>
        </w:tabs>
        <w:jc w:val="center"/>
        <w:rPr>
          <w:rFonts w:hint="default" w:ascii="Times New Roman" w:hAnsi="Times New Roman" w:eastAsia="Calibri" w:cs="Times New Roman"/>
          <w:b/>
          <w:sz w:val="24"/>
          <w:szCs w:val="24"/>
          <w:lang w:eastAsia="en-US"/>
        </w:rPr>
      </w:pPr>
      <w:r>
        <w:rPr>
          <w:rFonts w:hint="default" w:ascii="Times New Roman" w:hAnsi="Times New Roman" w:eastAsia="Calibri" w:cs="Times New Roman"/>
          <w:b/>
          <w:sz w:val="24"/>
          <w:szCs w:val="24"/>
          <w:lang w:eastAsia="en-US"/>
        </w:rPr>
        <w:t>10.</w:t>
      </w:r>
      <w:r>
        <w:rPr>
          <w:rFonts w:hint="default" w:ascii="Times New Roman" w:hAnsi="Times New Roman" w:eastAsia="Calibri" w:cs="Times New Roman"/>
          <w:b/>
          <w:sz w:val="24"/>
          <w:szCs w:val="24"/>
          <w:lang w:val="ru-RU" w:eastAsia="en-US"/>
        </w:rPr>
        <w:t>1</w:t>
      </w:r>
      <w:r>
        <w:rPr>
          <w:rFonts w:hint="default" w:ascii="Times New Roman" w:hAnsi="Times New Roman" w:eastAsia="Calibri" w:cs="Times New Roman"/>
          <w:b/>
          <w:sz w:val="24"/>
          <w:szCs w:val="24"/>
          <w:lang w:eastAsia="en-US"/>
        </w:rPr>
        <w:t>. Тематический контроль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7796"/>
        <w:gridCol w:w="2551"/>
        <w:gridCol w:w="2629"/>
      </w:tblGrid>
      <w:tr w14:paraId="03ED0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63FB6FCE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7796" w:type="dxa"/>
          </w:tcPr>
          <w:p w14:paraId="3B5826C0">
            <w:pPr>
              <w:tabs>
                <w:tab w:val="left" w:pos="5850"/>
              </w:tabs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2551" w:type="dxa"/>
          </w:tcPr>
          <w:p w14:paraId="475DA07A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eastAsia="en-US"/>
              </w:rPr>
              <w:t>Дата проведения</w:t>
            </w:r>
          </w:p>
        </w:tc>
        <w:tc>
          <w:tcPr>
            <w:tcW w:w="2629" w:type="dxa"/>
          </w:tcPr>
          <w:p w14:paraId="088777FA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eastAsia="en-US"/>
              </w:rPr>
              <w:t>Ответственный</w:t>
            </w:r>
          </w:p>
        </w:tc>
      </w:tr>
      <w:tr w14:paraId="071C1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1094EEDD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796" w:type="dxa"/>
          </w:tcPr>
          <w:p w14:paraId="5A9511F3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Эффективность взаимодействия педагогов и родителей   по воспитанию  патриотизма и основ гражданственности у детей</w:t>
            </w:r>
          </w:p>
        </w:tc>
        <w:tc>
          <w:tcPr>
            <w:tcW w:w="2551" w:type="dxa"/>
          </w:tcPr>
          <w:p w14:paraId="1F18F3E6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629" w:type="dxa"/>
          </w:tcPr>
          <w:p w14:paraId="72B219CD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>заведующий</w:t>
            </w:r>
          </w:p>
        </w:tc>
      </w:tr>
      <w:tr w14:paraId="72CF8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3A4D74F8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796" w:type="dxa"/>
          </w:tcPr>
          <w:p w14:paraId="27C7177C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en-US"/>
              </w:rPr>
              <w:t>Эффективность деятельности коллектива детского сада по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en-US"/>
              </w:rPr>
              <w:t> 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eastAsia="en-US"/>
              </w:rPr>
              <w:t>формированию функциональной грамотности дошкольников</w:t>
            </w:r>
          </w:p>
          <w:p w14:paraId="2ADA6E7A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14:paraId="00E0E89E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629" w:type="dxa"/>
          </w:tcPr>
          <w:p w14:paraId="07F41B1C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>заведующий</w:t>
            </w:r>
          </w:p>
        </w:tc>
      </w:tr>
      <w:tr w14:paraId="43326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11142077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796" w:type="dxa"/>
          </w:tcPr>
          <w:p w14:paraId="06C11F69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shd w:val="clear" w:color="auto" w:fill="FFFFFF"/>
                <w:lang w:eastAsia="en-US"/>
              </w:rPr>
              <w:t>Организация и проведение дополнительной образовательной деятельности с детьми.</w:t>
            </w:r>
          </w:p>
        </w:tc>
        <w:tc>
          <w:tcPr>
            <w:tcW w:w="2551" w:type="dxa"/>
          </w:tcPr>
          <w:p w14:paraId="147C738F">
            <w:pPr>
              <w:tabs>
                <w:tab w:val="left" w:pos="5850"/>
              </w:tabs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октябрь, май</w:t>
            </w:r>
          </w:p>
        </w:tc>
        <w:tc>
          <w:tcPr>
            <w:tcW w:w="2629" w:type="dxa"/>
          </w:tcPr>
          <w:p w14:paraId="18AE6D29">
            <w:pPr>
              <w:spacing w:after="0" w:line="240" w:lineRule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/>
              </w:rPr>
              <w:t>заведующий</w:t>
            </w:r>
          </w:p>
        </w:tc>
      </w:tr>
    </w:tbl>
    <w:p w14:paraId="59DA0E4A">
      <w:pPr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</w:p>
    <w:p w14:paraId="7F083631">
      <w:pPr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10.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2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Оперативный контроль</w:t>
      </w:r>
    </w:p>
    <w:tbl>
      <w:tblPr>
        <w:tblStyle w:val="4"/>
        <w:tblW w:w="15072" w:type="dxa"/>
        <w:tblInd w:w="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7011"/>
        <w:gridCol w:w="2551"/>
        <w:gridCol w:w="2410"/>
        <w:gridCol w:w="2410"/>
      </w:tblGrid>
      <w:tr w14:paraId="46A00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90" w:type="dxa"/>
          </w:tcPr>
          <w:p w14:paraId="112CA68A">
            <w:pPr>
              <w:tabs>
                <w:tab w:val="left" w:pos="1095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011" w:type="dxa"/>
          </w:tcPr>
          <w:p w14:paraId="57672D5A">
            <w:pPr>
              <w:tabs>
                <w:tab w:val="left" w:pos="1095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551" w:type="dxa"/>
          </w:tcPr>
          <w:p w14:paraId="184F31CB">
            <w:pPr>
              <w:tabs>
                <w:tab w:val="left" w:pos="1095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Формы и методы контроля</w:t>
            </w:r>
          </w:p>
        </w:tc>
        <w:tc>
          <w:tcPr>
            <w:tcW w:w="2410" w:type="dxa"/>
          </w:tcPr>
          <w:p w14:paraId="623516BA">
            <w:pPr>
              <w:tabs>
                <w:tab w:val="left" w:pos="1095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410" w:type="dxa"/>
          </w:tcPr>
          <w:p w14:paraId="5FE43AF1">
            <w:pPr>
              <w:tabs>
                <w:tab w:val="left" w:pos="1095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14:paraId="23B7D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690" w:type="dxa"/>
          </w:tcPr>
          <w:p w14:paraId="3C3DE2F1">
            <w:pPr>
              <w:tabs>
                <w:tab w:val="left" w:pos="1095"/>
              </w:tabs>
              <w:spacing w:after="0" w:line="240" w:lineRule="auto"/>
              <w:ind w:left="46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11" w:type="dxa"/>
          </w:tcPr>
          <w:p w14:paraId="44DD1402">
            <w:pPr>
              <w:tabs>
                <w:tab w:val="left" w:pos="1095"/>
              </w:tabs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Санитарное состояние помещений группы</w:t>
            </w:r>
          </w:p>
        </w:tc>
        <w:tc>
          <w:tcPr>
            <w:tcW w:w="2551" w:type="dxa"/>
          </w:tcPr>
          <w:p w14:paraId="36E73DB6">
            <w:pPr>
              <w:tabs>
                <w:tab w:val="left" w:pos="1095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2410" w:type="dxa"/>
          </w:tcPr>
          <w:p w14:paraId="0F07C891">
            <w:pPr>
              <w:tabs>
                <w:tab w:val="left" w:pos="1095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410" w:type="dxa"/>
          </w:tcPr>
          <w:p w14:paraId="4F0EDE4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заведующий</w:t>
            </w:r>
          </w:p>
        </w:tc>
      </w:tr>
      <w:tr w14:paraId="4400D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90" w:type="dxa"/>
          </w:tcPr>
          <w:p w14:paraId="67B821F3">
            <w:pPr>
              <w:tabs>
                <w:tab w:val="left" w:pos="1095"/>
              </w:tabs>
              <w:spacing w:after="0" w:line="240" w:lineRule="auto"/>
              <w:ind w:left="46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11" w:type="dxa"/>
          </w:tcPr>
          <w:p w14:paraId="3777ADA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Адаптация воспитанников в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детском саду</w:t>
            </w:r>
          </w:p>
        </w:tc>
        <w:tc>
          <w:tcPr>
            <w:tcW w:w="2551" w:type="dxa"/>
          </w:tcPr>
          <w:p w14:paraId="28B59E9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2410" w:type="dxa"/>
          </w:tcPr>
          <w:p w14:paraId="33B8238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</w:tcPr>
          <w:p w14:paraId="6241E415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заведующий</w:t>
            </w:r>
          </w:p>
        </w:tc>
      </w:tr>
      <w:tr w14:paraId="1F90D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90" w:type="dxa"/>
          </w:tcPr>
          <w:p w14:paraId="127770A2">
            <w:pPr>
              <w:tabs>
                <w:tab w:val="left" w:pos="1095"/>
              </w:tabs>
              <w:spacing w:after="0" w:line="240" w:lineRule="auto"/>
              <w:ind w:left="46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11" w:type="dxa"/>
          </w:tcPr>
          <w:p w14:paraId="57AC4B0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Соблюдение требований к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прогулке</w:t>
            </w:r>
          </w:p>
        </w:tc>
        <w:tc>
          <w:tcPr>
            <w:tcW w:w="2551" w:type="dxa"/>
          </w:tcPr>
          <w:p w14:paraId="7EF47AE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2410" w:type="dxa"/>
          </w:tcPr>
          <w:p w14:paraId="204AABD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сентябрь, декабрь, апрель</w:t>
            </w:r>
          </w:p>
        </w:tc>
        <w:tc>
          <w:tcPr>
            <w:tcW w:w="2410" w:type="dxa"/>
          </w:tcPr>
          <w:p w14:paraId="4809B53A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заведующий</w:t>
            </w:r>
          </w:p>
        </w:tc>
      </w:tr>
      <w:tr w14:paraId="3C2BB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90" w:type="dxa"/>
          </w:tcPr>
          <w:p w14:paraId="65B39D26">
            <w:pPr>
              <w:tabs>
                <w:tab w:val="left" w:pos="1095"/>
              </w:tabs>
              <w:spacing w:after="0" w:line="240" w:lineRule="auto"/>
              <w:ind w:left="46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11" w:type="dxa"/>
          </w:tcPr>
          <w:p w14:paraId="779ABE3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Планирование воспитательно-образовательной работы с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детьми с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учетом ФОП ДО</w:t>
            </w:r>
          </w:p>
        </w:tc>
        <w:tc>
          <w:tcPr>
            <w:tcW w:w="2551" w:type="dxa"/>
          </w:tcPr>
          <w:p w14:paraId="46DDEC8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анализ документации</w:t>
            </w:r>
          </w:p>
        </w:tc>
        <w:tc>
          <w:tcPr>
            <w:tcW w:w="2410" w:type="dxa"/>
          </w:tcPr>
          <w:p w14:paraId="1486680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410" w:type="dxa"/>
          </w:tcPr>
          <w:p w14:paraId="1F0BE943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1311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690" w:type="dxa"/>
          </w:tcPr>
          <w:p w14:paraId="3ABBD249">
            <w:pPr>
              <w:tabs>
                <w:tab w:val="left" w:pos="1095"/>
              </w:tabs>
              <w:spacing w:after="0" w:line="240" w:lineRule="auto"/>
              <w:ind w:left="46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11" w:type="dxa"/>
          </w:tcPr>
          <w:p w14:paraId="5ABCE247">
            <w:pPr>
              <w:tabs>
                <w:tab w:val="left" w:pos="1095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Организация предметно-развивающей среды (уголки в соответствии с возрастом)</w:t>
            </w:r>
          </w:p>
        </w:tc>
        <w:tc>
          <w:tcPr>
            <w:tcW w:w="2551" w:type="dxa"/>
          </w:tcPr>
          <w:p w14:paraId="2A6ED7C3">
            <w:pPr>
              <w:tabs>
                <w:tab w:val="left" w:pos="1095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2410" w:type="dxa"/>
          </w:tcPr>
          <w:p w14:paraId="6EDFC6BD">
            <w:pPr>
              <w:tabs>
                <w:tab w:val="left" w:pos="1095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10" w:type="dxa"/>
          </w:tcPr>
          <w:p w14:paraId="2AB24AB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заведующий</w:t>
            </w:r>
          </w:p>
        </w:tc>
      </w:tr>
      <w:tr w14:paraId="471AE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90" w:type="dxa"/>
          </w:tcPr>
          <w:p w14:paraId="2EDAC36D">
            <w:pPr>
              <w:tabs>
                <w:tab w:val="left" w:pos="1095"/>
              </w:tabs>
              <w:spacing w:after="0" w:line="240" w:lineRule="auto"/>
              <w:ind w:left="46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11" w:type="dxa"/>
          </w:tcPr>
          <w:p w14:paraId="3787251B">
            <w:pPr>
              <w:tabs>
                <w:tab w:val="left" w:pos="1095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Организация ООД по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en-US"/>
              </w:rPr>
              <w:t> 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воспитанию  у дошкольников патриотизма и гражданственности, посещение групп, наблюдение</w:t>
            </w:r>
          </w:p>
        </w:tc>
        <w:tc>
          <w:tcPr>
            <w:tcW w:w="2551" w:type="dxa"/>
          </w:tcPr>
          <w:p w14:paraId="58580540">
            <w:pPr>
              <w:tabs>
                <w:tab w:val="left" w:pos="1095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посещение</w:t>
            </w:r>
          </w:p>
          <w:p w14:paraId="295C1E4A">
            <w:pPr>
              <w:tabs>
                <w:tab w:val="left" w:pos="1095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наблюдение</w:t>
            </w:r>
          </w:p>
          <w:p w14:paraId="44848A91">
            <w:pPr>
              <w:tabs>
                <w:tab w:val="left" w:pos="1095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беседы с детьми</w:t>
            </w:r>
          </w:p>
        </w:tc>
        <w:tc>
          <w:tcPr>
            <w:tcW w:w="2410" w:type="dxa"/>
          </w:tcPr>
          <w:p w14:paraId="11A8A524">
            <w:pPr>
              <w:tabs>
                <w:tab w:val="left" w:pos="1095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2410" w:type="dxa"/>
          </w:tcPr>
          <w:p w14:paraId="37D7AF10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заведующий</w:t>
            </w:r>
          </w:p>
        </w:tc>
      </w:tr>
      <w:tr w14:paraId="7DD2E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690" w:type="dxa"/>
          </w:tcPr>
          <w:p w14:paraId="3277E4C1">
            <w:pPr>
              <w:tabs>
                <w:tab w:val="left" w:pos="1095"/>
              </w:tabs>
              <w:spacing w:after="0" w:line="240" w:lineRule="auto"/>
              <w:ind w:left="46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11" w:type="dxa"/>
          </w:tcPr>
          <w:p w14:paraId="11EAB0F5">
            <w:pPr>
              <w:spacing w:before="100" w:beforeAutospacing="1" w:after="100" w:afterAutospacing="1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Состояние документации педагогов, воспитателей групп (мини-отчеты, КТП, протоколы родительских собраний)</w:t>
            </w:r>
          </w:p>
        </w:tc>
        <w:tc>
          <w:tcPr>
            <w:tcW w:w="2551" w:type="dxa"/>
          </w:tcPr>
          <w:p w14:paraId="6EB6B13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анализ документации</w:t>
            </w:r>
          </w:p>
        </w:tc>
        <w:tc>
          <w:tcPr>
            <w:tcW w:w="2410" w:type="dxa"/>
          </w:tcPr>
          <w:p w14:paraId="07CB369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октябрь, февраль</w:t>
            </w:r>
          </w:p>
        </w:tc>
        <w:tc>
          <w:tcPr>
            <w:tcW w:w="2410" w:type="dxa"/>
          </w:tcPr>
          <w:p w14:paraId="7D9F2BC4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заведующий</w:t>
            </w:r>
          </w:p>
        </w:tc>
      </w:tr>
      <w:tr w14:paraId="623F5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690" w:type="dxa"/>
          </w:tcPr>
          <w:p w14:paraId="29820DAB">
            <w:pPr>
              <w:tabs>
                <w:tab w:val="left" w:pos="1095"/>
              </w:tabs>
              <w:spacing w:after="0" w:line="240" w:lineRule="auto"/>
              <w:ind w:left="46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11" w:type="dxa"/>
          </w:tcPr>
          <w:p w14:paraId="63DAEE54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>Соблюдение режима дня воспитанников</w:t>
            </w:r>
          </w:p>
        </w:tc>
        <w:tc>
          <w:tcPr>
            <w:tcW w:w="2551" w:type="dxa"/>
          </w:tcPr>
          <w:p w14:paraId="47D48983">
            <w:pPr>
              <w:tabs>
                <w:tab w:val="left" w:pos="1095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посещение групп, наблюдение</w:t>
            </w:r>
          </w:p>
        </w:tc>
        <w:tc>
          <w:tcPr>
            <w:tcW w:w="2410" w:type="dxa"/>
          </w:tcPr>
          <w:p w14:paraId="7F0FA9EF">
            <w:pPr>
              <w:tabs>
                <w:tab w:val="left" w:pos="1095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410" w:type="dxa"/>
          </w:tcPr>
          <w:p w14:paraId="5F33DBF7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заведующий</w:t>
            </w:r>
          </w:p>
        </w:tc>
      </w:tr>
      <w:tr w14:paraId="2B9BA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690" w:type="dxa"/>
          </w:tcPr>
          <w:p w14:paraId="67F91356">
            <w:pPr>
              <w:tabs>
                <w:tab w:val="left" w:pos="1095"/>
              </w:tabs>
              <w:spacing w:after="0" w:line="240" w:lineRule="auto"/>
              <w:ind w:left="46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11" w:type="dxa"/>
          </w:tcPr>
          <w:p w14:paraId="74EFB4F4">
            <w:pPr>
              <w:tabs>
                <w:tab w:val="left" w:pos="1095"/>
              </w:tabs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Проведение оздоровительных мероприятий в режиме  дня</w:t>
            </w:r>
          </w:p>
        </w:tc>
        <w:tc>
          <w:tcPr>
            <w:tcW w:w="2551" w:type="dxa"/>
          </w:tcPr>
          <w:p w14:paraId="04CE69E4">
            <w:pPr>
              <w:tabs>
                <w:tab w:val="left" w:pos="1095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2410" w:type="dxa"/>
          </w:tcPr>
          <w:p w14:paraId="26A5DBA4">
            <w:pPr>
              <w:tabs>
                <w:tab w:val="left" w:pos="1095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2410" w:type="dxa"/>
          </w:tcPr>
          <w:p w14:paraId="7682134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заведующий</w:t>
            </w:r>
          </w:p>
        </w:tc>
      </w:tr>
      <w:tr w14:paraId="545A9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90" w:type="dxa"/>
          </w:tcPr>
          <w:p w14:paraId="5883D3AC">
            <w:pPr>
              <w:tabs>
                <w:tab w:val="left" w:pos="1095"/>
              </w:tabs>
              <w:spacing w:after="0" w:line="240" w:lineRule="auto"/>
              <w:ind w:left="46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7011" w:type="dxa"/>
          </w:tcPr>
          <w:p w14:paraId="15F51251">
            <w:pPr>
              <w:tabs>
                <w:tab w:val="left" w:pos="1095"/>
              </w:tabs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  <w:t>Двигательная активность детей в режиме дня</w:t>
            </w:r>
          </w:p>
        </w:tc>
        <w:tc>
          <w:tcPr>
            <w:tcW w:w="2551" w:type="dxa"/>
          </w:tcPr>
          <w:p w14:paraId="3329621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2410" w:type="dxa"/>
          </w:tcPr>
          <w:p w14:paraId="48E5552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2410" w:type="dxa"/>
          </w:tcPr>
          <w:p w14:paraId="547C326A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заведующий</w:t>
            </w:r>
          </w:p>
        </w:tc>
      </w:tr>
    </w:tbl>
    <w:p w14:paraId="451310C7">
      <w:pPr>
        <w:tabs>
          <w:tab w:val="left" w:pos="2010"/>
        </w:tabs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 w14:paraId="602A6873">
      <w:pPr>
        <w:tabs>
          <w:tab w:val="left" w:pos="2010"/>
        </w:tabs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 w14:paraId="4C72BF1A">
      <w:pPr>
        <w:tabs>
          <w:tab w:val="left" w:pos="2010"/>
        </w:tabs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10.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3</w:t>
      </w:r>
      <w:r>
        <w:rPr>
          <w:rFonts w:hint="default" w:ascii="Times New Roman" w:hAnsi="Times New Roman" w:cs="Times New Roman"/>
          <w:b/>
          <w:sz w:val="24"/>
          <w:szCs w:val="24"/>
        </w:rPr>
        <w:t>.Фронтальный  контроль</w:t>
      </w:r>
    </w:p>
    <w:tbl>
      <w:tblPr>
        <w:tblStyle w:val="13"/>
        <w:tblW w:w="151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812"/>
        <w:gridCol w:w="2835"/>
        <w:gridCol w:w="2835"/>
        <w:gridCol w:w="2835"/>
      </w:tblGrid>
      <w:tr w14:paraId="0D1B9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17" w:type="dxa"/>
          </w:tcPr>
          <w:p w14:paraId="100D77AF">
            <w:pPr>
              <w:tabs>
                <w:tab w:val="left" w:pos="1095"/>
              </w:tabs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5812" w:type="dxa"/>
          </w:tcPr>
          <w:p w14:paraId="3AA3A5EC">
            <w:pPr>
              <w:tabs>
                <w:tab w:val="left" w:pos="1095"/>
              </w:tabs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2835" w:type="dxa"/>
          </w:tcPr>
          <w:p w14:paraId="18F4F67E">
            <w:pPr>
              <w:tabs>
                <w:tab w:val="left" w:pos="1095"/>
              </w:tabs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Формы и методы контроля</w:t>
            </w:r>
          </w:p>
        </w:tc>
        <w:tc>
          <w:tcPr>
            <w:tcW w:w="2835" w:type="dxa"/>
          </w:tcPr>
          <w:p w14:paraId="30E21EAC">
            <w:pPr>
              <w:tabs>
                <w:tab w:val="left" w:pos="1095"/>
              </w:tabs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Дата проведения</w:t>
            </w:r>
          </w:p>
        </w:tc>
        <w:tc>
          <w:tcPr>
            <w:tcW w:w="2835" w:type="dxa"/>
          </w:tcPr>
          <w:p w14:paraId="20F16C3A">
            <w:pPr>
              <w:tabs>
                <w:tab w:val="left" w:pos="1095"/>
              </w:tabs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Ответственный</w:t>
            </w:r>
          </w:p>
        </w:tc>
      </w:tr>
      <w:tr w14:paraId="62FB3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ADD8C79">
            <w:pPr>
              <w:pStyle w:val="15"/>
              <w:tabs>
                <w:tab w:val="left" w:pos="2010"/>
              </w:tabs>
              <w:spacing w:after="0" w:line="240" w:lineRule="auto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14:paraId="635F5510">
            <w:pPr>
              <w:pStyle w:val="15"/>
              <w:tabs>
                <w:tab w:val="left" w:pos="2010"/>
              </w:tabs>
              <w:spacing w:after="0" w:line="240" w:lineRule="auto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Состояние материально-технической базы</w:t>
            </w:r>
          </w:p>
        </w:tc>
        <w:tc>
          <w:tcPr>
            <w:tcW w:w="2835" w:type="dxa"/>
          </w:tcPr>
          <w:p w14:paraId="462E1A39">
            <w:pPr>
              <w:pStyle w:val="15"/>
              <w:tabs>
                <w:tab w:val="left" w:pos="2010"/>
              </w:tabs>
              <w:spacing w:after="0" w:line="240" w:lineRule="auto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посещение групп и учебных помещений</w:t>
            </w:r>
          </w:p>
        </w:tc>
        <w:tc>
          <w:tcPr>
            <w:tcW w:w="2835" w:type="dxa"/>
          </w:tcPr>
          <w:p w14:paraId="32BB3E78">
            <w:pPr>
              <w:pStyle w:val="15"/>
              <w:tabs>
                <w:tab w:val="left" w:pos="2010"/>
              </w:tabs>
              <w:spacing w:after="0" w:line="240" w:lineRule="auto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сентябрь, декабрь, апрель, июнь</w:t>
            </w:r>
          </w:p>
        </w:tc>
        <w:tc>
          <w:tcPr>
            <w:tcW w:w="2835" w:type="dxa"/>
          </w:tcPr>
          <w:p w14:paraId="7ABCD9D5">
            <w:pPr>
              <w:pStyle w:val="15"/>
              <w:tabs>
                <w:tab w:val="left" w:pos="2010"/>
              </w:tabs>
              <w:spacing w:after="0" w:line="240" w:lineRule="auto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заведующий</w:t>
            </w:r>
          </w:p>
          <w:p w14:paraId="6A336AF2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  <w:p w14:paraId="635558A7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</w:tr>
      <w:tr w14:paraId="5F200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401ADCB">
            <w:pPr>
              <w:pStyle w:val="15"/>
              <w:tabs>
                <w:tab w:val="left" w:pos="2010"/>
              </w:tabs>
              <w:spacing w:after="0" w:line="240" w:lineRule="auto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14:paraId="0D15992F">
            <w:pPr>
              <w:pStyle w:val="15"/>
              <w:tabs>
                <w:tab w:val="left" w:pos="2010"/>
              </w:tabs>
              <w:spacing w:after="0" w:line="240" w:lineRule="auto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Состояние условий для формирования основ функциональной грамотности у  дошкольников</w:t>
            </w:r>
          </w:p>
        </w:tc>
        <w:tc>
          <w:tcPr>
            <w:tcW w:w="2835" w:type="dxa"/>
          </w:tcPr>
          <w:p w14:paraId="24C3EC26">
            <w:pPr>
              <w:pStyle w:val="15"/>
              <w:tabs>
                <w:tab w:val="left" w:pos="2010"/>
              </w:tabs>
              <w:spacing w:after="0" w:line="240" w:lineRule="auto"/>
              <w:ind w:left="0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посещение групп и учебных помещений</w:t>
            </w:r>
          </w:p>
        </w:tc>
        <w:tc>
          <w:tcPr>
            <w:tcW w:w="2835" w:type="dxa"/>
          </w:tcPr>
          <w:p w14:paraId="4F3C3DA2">
            <w:pPr>
              <w:pStyle w:val="15"/>
              <w:tabs>
                <w:tab w:val="left" w:pos="2010"/>
              </w:tabs>
              <w:spacing w:after="0" w:line="240" w:lineRule="auto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835" w:type="dxa"/>
          </w:tcPr>
          <w:p w14:paraId="7E2E3F31">
            <w:pPr>
              <w:pStyle w:val="15"/>
              <w:tabs>
                <w:tab w:val="left" w:pos="2010"/>
              </w:tabs>
              <w:spacing w:after="0" w:line="240" w:lineRule="auto"/>
              <w:ind w:left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заведующий</w:t>
            </w:r>
          </w:p>
          <w:p w14:paraId="5A5B1BA6">
            <w:pPr>
              <w:spacing w:after="0" w:line="240" w:lineRule="auto"/>
              <w:rPr>
                <w:rFonts w:hint="default"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  <w:p w14:paraId="698EBE1A">
            <w:pPr>
              <w:pStyle w:val="15"/>
              <w:tabs>
                <w:tab w:val="left" w:pos="2010"/>
              </w:tabs>
              <w:spacing w:after="0" w:line="240" w:lineRule="auto"/>
              <w:ind w:left="0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C9FB205">
      <w:pPr>
        <w:tabs>
          <w:tab w:val="left" w:pos="2010"/>
        </w:tabs>
        <w:rPr>
          <w:rFonts w:hint="default" w:ascii="Times New Roman" w:hAnsi="Times New Roman" w:cs="Times New Roman"/>
          <w:b/>
          <w:sz w:val="24"/>
          <w:szCs w:val="24"/>
        </w:rPr>
      </w:pPr>
    </w:p>
    <w:p w14:paraId="6E2930C2">
      <w:pPr>
        <w:spacing w:after="0" w:line="240" w:lineRule="auto"/>
        <w:ind w:left="284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11.АДМИНИСТРАТИВНО-ХОЗЯЙСТВЕННАЯ РАБОТА</w:t>
      </w:r>
    </w:p>
    <w:p w14:paraId="07D7DAF1"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tbl>
      <w:tblPr>
        <w:tblStyle w:val="4"/>
        <w:tblW w:w="14858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7"/>
        <w:gridCol w:w="9092"/>
        <w:gridCol w:w="2506"/>
        <w:gridCol w:w="2653"/>
      </w:tblGrid>
      <w:tr w14:paraId="01BDBF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6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32C0E38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7100CD6B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9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FB10316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Наименование работ</w:t>
            </w:r>
          </w:p>
        </w:tc>
        <w:tc>
          <w:tcPr>
            <w:tcW w:w="2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4CFCE4C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6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B7E837D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14:paraId="664CCD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4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349F12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1</w:t>
            </w:r>
          </w:p>
        </w:tc>
        <w:tc>
          <w:tcPr>
            <w:tcW w:w="9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FE685D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Косметический ремонт в группах</w:t>
            </w:r>
          </w:p>
        </w:tc>
        <w:tc>
          <w:tcPr>
            <w:tcW w:w="2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C0401C9">
            <w:pPr>
              <w:spacing w:after="0" w:line="240" w:lineRule="auto"/>
              <w:ind w:left="-16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6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72D0FD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14:paraId="35994F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A5CEE9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D6BF1A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Работа по благоустройству территории.</w:t>
            </w:r>
          </w:p>
        </w:tc>
        <w:tc>
          <w:tcPr>
            <w:tcW w:w="2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80F1C26">
            <w:pPr>
              <w:spacing w:after="0" w:line="240" w:lineRule="auto"/>
              <w:ind w:left="-16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май-июнь</w:t>
            </w:r>
          </w:p>
        </w:tc>
        <w:tc>
          <w:tcPr>
            <w:tcW w:w="26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0ED12B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14:paraId="68F45E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6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93FE03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CD4765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Работа на цветниках </w:t>
            </w:r>
          </w:p>
        </w:tc>
        <w:tc>
          <w:tcPr>
            <w:tcW w:w="2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730D397">
            <w:pPr>
              <w:spacing w:after="0" w:line="240" w:lineRule="auto"/>
              <w:ind w:left="-16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апрель-октябрь</w:t>
            </w:r>
          </w:p>
          <w:p w14:paraId="4B28331E">
            <w:pPr>
              <w:spacing w:after="0" w:line="240" w:lineRule="auto"/>
              <w:ind w:left="-16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F45FC1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14:paraId="3BABED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B4C188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68D687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Завоз свежего песка</w:t>
            </w:r>
          </w:p>
        </w:tc>
        <w:tc>
          <w:tcPr>
            <w:tcW w:w="25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A180037">
            <w:pPr>
              <w:spacing w:after="0" w:line="240" w:lineRule="auto"/>
              <w:ind w:left="-169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май</w:t>
            </w:r>
          </w:p>
          <w:p w14:paraId="087720B8">
            <w:pPr>
              <w:spacing w:after="0" w:line="240" w:lineRule="auto"/>
              <w:ind w:left="-169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4A1BC4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</w:tbl>
    <w:p w14:paraId="04C75A6B">
      <w:pPr>
        <w:rPr>
          <w:rFonts w:hint="default" w:ascii="Times New Roman" w:hAnsi="Times New Roman" w:cs="Times New Roman"/>
          <w:sz w:val="24"/>
          <w:szCs w:val="24"/>
        </w:rPr>
      </w:pPr>
    </w:p>
    <w:sectPr>
      <w:pgSz w:w="16838" w:h="11906" w:orient="landscape"/>
      <w:pgMar w:top="85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NewtonCSanPin">
    <w:altName w:val="Times New Roman"/>
    <w:panose1 w:val="00000000000000000000"/>
    <w:charset w:val="CC"/>
    <w:family w:val="auto"/>
    <w:pitch w:val="default"/>
    <w:sig w:usb0="00000000" w:usb1="00000000" w:usb2="00000000" w:usb3="00000000" w:csb0="00000005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numPicBullet w:numPicBulletId="0">
    <w:pict>
      <v:shape id="0" type="#_x0000_t75" style="width:12px;height:12px" o:bullet="t">
        <v:imagedata r:id="rId1" o:title=""/>
      </v:shape>
    </w:pict>
  </w:numPicBullet>
  <w:abstractNum w:abstractNumId="0">
    <w:nsid w:val="0DF92F21"/>
    <w:multiLevelType w:val="multilevel"/>
    <w:tmpl w:val="0DF92F2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5D3B03"/>
    <w:multiLevelType w:val="multilevel"/>
    <w:tmpl w:val="425D3B03"/>
    <w:lvl w:ilvl="0" w:tentative="0">
      <w:start w:val="1"/>
      <w:numFmt w:val="bullet"/>
      <w:lvlText w:val=""/>
      <w:lvlPicBulletId w:val="0"/>
      <w:lvlJc w:val="left"/>
      <w:pPr>
        <w:ind w:left="720" w:hanging="360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6ECA0D76"/>
    <w:multiLevelType w:val="multilevel"/>
    <w:tmpl w:val="6ECA0D76"/>
    <w:lvl w:ilvl="0" w:tentative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hint="default"/>
      </w:rPr>
    </w:lvl>
    <w:lvl w:ilvl="1" w:tentative="0">
      <w:start w:val="1"/>
      <w:numFmt w:val="bullet"/>
      <w:lvlText w:val=""/>
      <w:lvlJc w:val="left"/>
      <w:pPr>
        <w:tabs>
          <w:tab w:val="left" w:pos="1298"/>
        </w:tabs>
        <w:ind w:left="1298" w:hanging="360"/>
      </w:pPr>
      <w:rPr>
        <w:rFonts w:hint="default" w:ascii="Symbol" w:hAnsi="Symbol"/>
      </w:rPr>
    </w:lvl>
    <w:lvl w:ilvl="2" w:tentative="0">
      <w:start w:val="1"/>
      <w:numFmt w:val="lowerRoman"/>
      <w:lvlText w:val="%3."/>
      <w:lvlJc w:val="right"/>
      <w:pPr>
        <w:tabs>
          <w:tab w:val="left" w:pos="2018"/>
        </w:tabs>
        <w:ind w:left="2018" w:hanging="180"/>
      </w:pPr>
    </w:lvl>
    <w:lvl w:ilvl="3" w:tentative="0">
      <w:start w:val="1"/>
      <w:numFmt w:val="decimal"/>
      <w:lvlText w:val="%4."/>
      <w:lvlJc w:val="left"/>
      <w:pPr>
        <w:tabs>
          <w:tab w:val="left" w:pos="2738"/>
        </w:tabs>
        <w:ind w:left="2738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458"/>
        </w:tabs>
        <w:ind w:left="3458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178"/>
        </w:tabs>
        <w:ind w:left="4178" w:hanging="180"/>
      </w:pPr>
    </w:lvl>
    <w:lvl w:ilvl="6" w:tentative="0">
      <w:start w:val="1"/>
      <w:numFmt w:val="decimal"/>
      <w:lvlText w:val="%7."/>
      <w:lvlJc w:val="left"/>
      <w:pPr>
        <w:tabs>
          <w:tab w:val="left" w:pos="4898"/>
        </w:tabs>
        <w:ind w:left="4898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618"/>
        </w:tabs>
        <w:ind w:left="5618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338"/>
        </w:tabs>
        <w:ind w:left="633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E5A6B"/>
    <w:rsid w:val="000000B6"/>
    <w:rsid w:val="00002112"/>
    <w:rsid w:val="0001658C"/>
    <w:rsid w:val="000172EB"/>
    <w:rsid w:val="00021393"/>
    <w:rsid w:val="00024997"/>
    <w:rsid w:val="00026620"/>
    <w:rsid w:val="00033417"/>
    <w:rsid w:val="0003359D"/>
    <w:rsid w:val="0004559B"/>
    <w:rsid w:val="00046B51"/>
    <w:rsid w:val="00050998"/>
    <w:rsid w:val="00057034"/>
    <w:rsid w:val="00057A07"/>
    <w:rsid w:val="0006499F"/>
    <w:rsid w:val="00066895"/>
    <w:rsid w:val="00067211"/>
    <w:rsid w:val="000709D9"/>
    <w:rsid w:val="0008587A"/>
    <w:rsid w:val="00086BB7"/>
    <w:rsid w:val="00090465"/>
    <w:rsid w:val="00094D4A"/>
    <w:rsid w:val="000B5EE3"/>
    <w:rsid w:val="000B70B2"/>
    <w:rsid w:val="000B7C50"/>
    <w:rsid w:val="000C08BD"/>
    <w:rsid w:val="000C13C4"/>
    <w:rsid w:val="000D4966"/>
    <w:rsid w:val="000D4BC9"/>
    <w:rsid w:val="00100DE3"/>
    <w:rsid w:val="00102AD3"/>
    <w:rsid w:val="00102BF6"/>
    <w:rsid w:val="00105168"/>
    <w:rsid w:val="001149F4"/>
    <w:rsid w:val="00115260"/>
    <w:rsid w:val="001162D0"/>
    <w:rsid w:val="001242A4"/>
    <w:rsid w:val="00125B8E"/>
    <w:rsid w:val="00140A17"/>
    <w:rsid w:val="00151F88"/>
    <w:rsid w:val="00152A7E"/>
    <w:rsid w:val="00161544"/>
    <w:rsid w:val="00162EA9"/>
    <w:rsid w:val="00176DB7"/>
    <w:rsid w:val="001773AA"/>
    <w:rsid w:val="00185E5E"/>
    <w:rsid w:val="001916FD"/>
    <w:rsid w:val="00193F84"/>
    <w:rsid w:val="001C093C"/>
    <w:rsid w:val="001D4AF0"/>
    <w:rsid w:val="001F5918"/>
    <w:rsid w:val="002013A0"/>
    <w:rsid w:val="00205955"/>
    <w:rsid w:val="002100F9"/>
    <w:rsid w:val="00216243"/>
    <w:rsid w:val="002237F7"/>
    <w:rsid w:val="0022602B"/>
    <w:rsid w:val="00231A01"/>
    <w:rsid w:val="00241072"/>
    <w:rsid w:val="00251FDB"/>
    <w:rsid w:val="00252D89"/>
    <w:rsid w:val="00256654"/>
    <w:rsid w:val="00257DCC"/>
    <w:rsid w:val="00260AEC"/>
    <w:rsid w:val="00264074"/>
    <w:rsid w:val="0028099A"/>
    <w:rsid w:val="00290557"/>
    <w:rsid w:val="00292B44"/>
    <w:rsid w:val="00296530"/>
    <w:rsid w:val="0029789A"/>
    <w:rsid w:val="002A1987"/>
    <w:rsid w:val="002B28E0"/>
    <w:rsid w:val="002B29B3"/>
    <w:rsid w:val="002B5990"/>
    <w:rsid w:val="002B75D9"/>
    <w:rsid w:val="002C13AA"/>
    <w:rsid w:val="002C673F"/>
    <w:rsid w:val="002D0A1E"/>
    <w:rsid w:val="002D13E3"/>
    <w:rsid w:val="002D2D50"/>
    <w:rsid w:val="003075E4"/>
    <w:rsid w:val="003163A9"/>
    <w:rsid w:val="003179FE"/>
    <w:rsid w:val="00320F2C"/>
    <w:rsid w:val="00325F22"/>
    <w:rsid w:val="00332902"/>
    <w:rsid w:val="0033761A"/>
    <w:rsid w:val="003506D3"/>
    <w:rsid w:val="00353DF6"/>
    <w:rsid w:val="00365892"/>
    <w:rsid w:val="00377F1A"/>
    <w:rsid w:val="0038139E"/>
    <w:rsid w:val="00383731"/>
    <w:rsid w:val="00384A52"/>
    <w:rsid w:val="00384E65"/>
    <w:rsid w:val="003A64DF"/>
    <w:rsid w:val="003B0529"/>
    <w:rsid w:val="003B313E"/>
    <w:rsid w:val="003B6DEB"/>
    <w:rsid w:val="003C237C"/>
    <w:rsid w:val="003C5910"/>
    <w:rsid w:val="003C68AA"/>
    <w:rsid w:val="003C6A8E"/>
    <w:rsid w:val="003D2BFB"/>
    <w:rsid w:val="003D311D"/>
    <w:rsid w:val="003F3FDA"/>
    <w:rsid w:val="003F74FA"/>
    <w:rsid w:val="00403E36"/>
    <w:rsid w:val="004076D7"/>
    <w:rsid w:val="00410390"/>
    <w:rsid w:val="004248C6"/>
    <w:rsid w:val="00440475"/>
    <w:rsid w:val="0044122C"/>
    <w:rsid w:val="00442127"/>
    <w:rsid w:val="00444BFD"/>
    <w:rsid w:val="004463C4"/>
    <w:rsid w:val="00454A0A"/>
    <w:rsid w:val="00477A9E"/>
    <w:rsid w:val="004812C1"/>
    <w:rsid w:val="0048182B"/>
    <w:rsid w:val="004834F8"/>
    <w:rsid w:val="00483641"/>
    <w:rsid w:val="00487932"/>
    <w:rsid w:val="00496990"/>
    <w:rsid w:val="004A02E1"/>
    <w:rsid w:val="004A738A"/>
    <w:rsid w:val="004B0831"/>
    <w:rsid w:val="004B4EB4"/>
    <w:rsid w:val="004C1574"/>
    <w:rsid w:val="004C27F6"/>
    <w:rsid w:val="004D1442"/>
    <w:rsid w:val="004D3717"/>
    <w:rsid w:val="004D4532"/>
    <w:rsid w:val="004D5753"/>
    <w:rsid w:val="004D74DD"/>
    <w:rsid w:val="004E6D0A"/>
    <w:rsid w:val="004F59BA"/>
    <w:rsid w:val="004F65B1"/>
    <w:rsid w:val="004F76CE"/>
    <w:rsid w:val="004F79A5"/>
    <w:rsid w:val="00507827"/>
    <w:rsid w:val="00507FC2"/>
    <w:rsid w:val="00520981"/>
    <w:rsid w:val="00521897"/>
    <w:rsid w:val="00526477"/>
    <w:rsid w:val="0053454C"/>
    <w:rsid w:val="00535D6E"/>
    <w:rsid w:val="005479C1"/>
    <w:rsid w:val="00565A77"/>
    <w:rsid w:val="00576DFF"/>
    <w:rsid w:val="00577D05"/>
    <w:rsid w:val="00580753"/>
    <w:rsid w:val="00583100"/>
    <w:rsid w:val="00585038"/>
    <w:rsid w:val="005A2E8D"/>
    <w:rsid w:val="005A396C"/>
    <w:rsid w:val="005A3D10"/>
    <w:rsid w:val="005B064C"/>
    <w:rsid w:val="005B1BC7"/>
    <w:rsid w:val="005B4A98"/>
    <w:rsid w:val="005B546E"/>
    <w:rsid w:val="005C4079"/>
    <w:rsid w:val="005F5CB5"/>
    <w:rsid w:val="00600C6A"/>
    <w:rsid w:val="0060692C"/>
    <w:rsid w:val="006177B7"/>
    <w:rsid w:val="00622B58"/>
    <w:rsid w:val="006263DB"/>
    <w:rsid w:val="006426E6"/>
    <w:rsid w:val="0065380F"/>
    <w:rsid w:val="00654633"/>
    <w:rsid w:val="006556C8"/>
    <w:rsid w:val="00657176"/>
    <w:rsid w:val="00660D32"/>
    <w:rsid w:val="006641BB"/>
    <w:rsid w:val="0066713F"/>
    <w:rsid w:val="00671DA8"/>
    <w:rsid w:val="006737DC"/>
    <w:rsid w:val="00685D29"/>
    <w:rsid w:val="0069640E"/>
    <w:rsid w:val="006A3668"/>
    <w:rsid w:val="006B41BB"/>
    <w:rsid w:val="006B46E9"/>
    <w:rsid w:val="006C6D68"/>
    <w:rsid w:val="006D1671"/>
    <w:rsid w:val="006D50E3"/>
    <w:rsid w:val="006D5F5E"/>
    <w:rsid w:val="006F5C97"/>
    <w:rsid w:val="00700B4E"/>
    <w:rsid w:val="0071356E"/>
    <w:rsid w:val="00715927"/>
    <w:rsid w:val="0071733B"/>
    <w:rsid w:val="007209EB"/>
    <w:rsid w:val="00733C14"/>
    <w:rsid w:val="00744358"/>
    <w:rsid w:val="007500B9"/>
    <w:rsid w:val="00751198"/>
    <w:rsid w:val="007530C4"/>
    <w:rsid w:val="0075437B"/>
    <w:rsid w:val="00761F2B"/>
    <w:rsid w:val="00775510"/>
    <w:rsid w:val="0079101B"/>
    <w:rsid w:val="007B005D"/>
    <w:rsid w:val="007B7A08"/>
    <w:rsid w:val="007B7FC2"/>
    <w:rsid w:val="007C02D4"/>
    <w:rsid w:val="007C0EE7"/>
    <w:rsid w:val="007C0F41"/>
    <w:rsid w:val="007D140A"/>
    <w:rsid w:val="007E25B1"/>
    <w:rsid w:val="007E36C5"/>
    <w:rsid w:val="007E4231"/>
    <w:rsid w:val="007E63D5"/>
    <w:rsid w:val="007F28AE"/>
    <w:rsid w:val="007F4783"/>
    <w:rsid w:val="00800DD8"/>
    <w:rsid w:val="008037D3"/>
    <w:rsid w:val="0080527C"/>
    <w:rsid w:val="008066A3"/>
    <w:rsid w:val="00817ABC"/>
    <w:rsid w:val="008307B9"/>
    <w:rsid w:val="0083325B"/>
    <w:rsid w:val="00833A5C"/>
    <w:rsid w:val="008356A4"/>
    <w:rsid w:val="00846212"/>
    <w:rsid w:val="00852923"/>
    <w:rsid w:val="00860EE8"/>
    <w:rsid w:val="00860FFB"/>
    <w:rsid w:val="0086586F"/>
    <w:rsid w:val="00865C31"/>
    <w:rsid w:val="00866A80"/>
    <w:rsid w:val="00870413"/>
    <w:rsid w:val="008775E7"/>
    <w:rsid w:val="00897D5C"/>
    <w:rsid w:val="008C559F"/>
    <w:rsid w:val="008C7050"/>
    <w:rsid w:val="008D1F98"/>
    <w:rsid w:val="008D365B"/>
    <w:rsid w:val="008E5D98"/>
    <w:rsid w:val="008F2BCB"/>
    <w:rsid w:val="008F3E73"/>
    <w:rsid w:val="0091143D"/>
    <w:rsid w:val="00920EFE"/>
    <w:rsid w:val="0092101C"/>
    <w:rsid w:val="00921C00"/>
    <w:rsid w:val="009231C6"/>
    <w:rsid w:val="00924BE8"/>
    <w:rsid w:val="00925A85"/>
    <w:rsid w:val="00926387"/>
    <w:rsid w:val="00934B40"/>
    <w:rsid w:val="00941F36"/>
    <w:rsid w:val="009478CF"/>
    <w:rsid w:val="009574C2"/>
    <w:rsid w:val="00976022"/>
    <w:rsid w:val="009819FA"/>
    <w:rsid w:val="00986A75"/>
    <w:rsid w:val="00990B3E"/>
    <w:rsid w:val="0099428F"/>
    <w:rsid w:val="0099774C"/>
    <w:rsid w:val="009A6DA0"/>
    <w:rsid w:val="009B27EE"/>
    <w:rsid w:val="009B3C2D"/>
    <w:rsid w:val="009B523A"/>
    <w:rsid w:val="009C3035"/>
    <w:rsid w:val="009C728F"/>
    <w:rsid w:val="009D283F"/>
    <w:rsid w:val="009E5A6B"/>
    <w:rsid w:val="009E7750"/>
    <w:rsid w:val="009F03C2"/>
    <w:rsid w:val="009F063D"/>
    <w:rsid w:val="009F27A9"/>
    <w:rsid w:val="009F5407"/>
    <w:rsid w:val="00A1588A"/>
    <w:rsid w:val="00A445E5"/>
    <w:rsid w:val="00A47F30"/>
    <w:rsid w:val="00A516FA"/>
    <w:rsid w:val="00A62216"/>
    <w:rsid w:val="00A648ED"/>
    <w:rsid w:val="00A66A45"/>
    <w:rsid w:val="00A67607"/>
    <w:rsid w:val="00A723BF"/>
    <w:rsid w:val="00A8024F"/>
    <w:rsid w:val="00A835D6"/>
    <w:rsid w:val="00A921E3"/>
    <w:rsid w:val="00A92D46"/>
    <w:rsid w:val="00A94391"/>
    <w:rsid w:val="00AA35A3"/>
    <w:rsid w:val="00AB3658"/>
    <w:rsid w:val="00AC532C"/>
    <w:rsid w:val="00AC6C85"/>
    <w:rsid w:val="00AD088D"/>
    <w:rsid w:val="00AD371A"/>
    <w:rsid w:val="00AF2159"/>
    <w:rsid w:val="00B0519C"/>
    <w:rsid w:val="00B10BD7"/>
    <w:rsid w:val="00B12113"/>
    <w:rsid w:val="00B13795"/>
    <w:rsid w:val="00B14EFF"/>
    <w:rsid w:val="00B155D1"/>
    <w:rsid w:val="00B23AFB"/>
    <w:rsid w:val="00B23BFF"/>
    <w:rsid w:val="00B25C39"/>
    <w:rsid w:val="00B266DE"/>
    <w:rsid w:val="00B27A15"/>
    <w:rsid w:val="00B3106F"/>
    <w:rsid w:val="00B34700"/>
    <w:rsid w:val="00B358F1"/>
    <w:rsid w:val="00B37679"/>
    <w:rsid w:val="00B377CD"/>
    <w:rsid w:val="00B42C1C"/>
    <w:rsid w:val="00B54504"/>
    <w:rsid w:val="00B560D4"/>
    <w:rsid w:val="00B56C88"/>
    <w:rsid w:val="00B840C1"/>
    <w:rsid w:val="00B848A2"/>
    <w:rsid w:val="00BB01BC"/>
    <w:rsid w:val="00BB51C7"/>
    <w:rsid w:val="00BC274E"/>
    <w:rsid w:val="00BC4F6C"/>
    <w:rsid w:val="00BD1B80"/>
    <w:rsid w:val="00BD5199"/>
    <w:rsid w:val="00BD7556"/>
    <w:rsid w:val="00BE04DE"/>
    <w:rsid w:val="00BE7D78"/>
    <w:rsid w:val="00C00F7E"/>
    <w:rsid w:val="00C20EF8"/>
    <w:rsid w:val="00C22B58"/>
    <w:rsid w:val="00C242FD"/>
    <w:rsid w:val="00C34195"/>
    <w:rsid w:val="00C35BC5"/>
    <w:rsid w:val="00C65BC2"/>
    <w:rsid w:val="00C65C5A"/>
    <w:rsid w:val="00C71519"/>
    <w:rsid w:val="00C72009"/>
    <w:rsid w:val="00C73C43"/>
    <w:rsid w:val="00C8241A"/>
    <w:rsid w:val="00C86A8B"/>
    <w:rsid w:val="00C91C8A"/>
    <w:rsid w:val="00CA2A10"/>
    <w:rsid w:val="00CA3178"/>
    <w:rsid w:val="00CA39A5"/>
    <w:rsid w:val="00CA552F"/>
    <w:rsid w:val="00CA6ACF"/>
    <w:rsid w:val="00CB6DA2"/>
    <w:rsid w:val="00CC2060"/>
    <w:rsid w:val="00CC6618"/>
    <w:rsid w:val="00CD235B"/>
    <w:rsid w:val="00CE69CA"/>
    <w:rsid w:val="00CE7AE1"/>
    <w:rsid w:val="00CF0862"/>
    <w:rsid w:val="00CF50FF"/>
    <w:rsid w:val="00CF612C"/>
    <w:rsid w:val="00D003CB"/>
    <w:rsid w:val="00D1261F"/>
    <w:rsid w:val="00D13488"/>
    <w:rsid w:val="00D3007E"/>
    <w:rsid w:val="00D435FD"/>
    <w:rsid w:val="00D508EC"/>
    <w:rsid w:val="00D53750"/>
    <w:rsid w:val="00D615E4"/>
    <w:rsid w:val="00D624D4"/>
    <w:rsid w:val="00D6765F"/>
    <w:rsid w:val="00D7643E"/>
    <w:rsid w:val="00D82AB1"/>
    <w:rsid w:val="00DA1E6C"/>
    <w:rsid w:val="00DB0D89"/>
    <w:rsid w:val="00DC1D9A"/>
    <w:rsid w:val="00DD16DC"/>
    <w:rsid w:val="00DD1A64"/>
    <w:rsid w:val="00DE1055"/>
    <w:rsid w:val="00DE4C40"/>
    <w:rsid w:val="00DF490B"/>
    <w:rsid w:val="00E20610"/>
    <w:rsid w:val="00E23475"/>
    <w:rsid w:val="00E24CB1"/>
    <w:rsid w:val="00E37BDA"/>
    <w:rsid w:val="00E42F14"/>
    <w:rsid w:val="00E443E0"/>
    <w:rsid w:val="00E44469"/>
    <w:rsid w:val="00E520C1"/>
    <w:rsid w:val="00E5399E"/>
    <w:rsid w:val="00E54389"/>
    <w:rsid w:val="00E54E32"/>
    <w:rsid w:val="00E55363"/>
    <w:rsid w:val="00E5625E"/>
    <w:rsid w:val="00E572EE"/>
    <w:rsid w:val="00E652D7"/>
    <w:rsid w:val="00E70B09"/>
    <w:rsid w:val="00E71302"/>
    <w:rsid w:val="00E7180E"/>
    <w:rsid w:val="00E77514"/>
    <w:rsid w:val="00E80C26"/>
    <w:rsid w:val="00E850F5"/>
    <w:rsid w:val="00E93D81"/>
    <w:rsid w:val="00E965B5"/>
    <w:rsid w:val="00EA0DBE"/>
    <w:rsid w:val="00EB3CD9"/>
    <w:rsid w:val="00EB54FA"/>
    <w:rsid w:val="00EC285B"/>
    <w:rsid w:val="00EC668F"/>
    <w:rsid w:val="00ED59FE"/>
    <w:rsid w:val="00EE761E"/>
    <w:rsid w:val="00F03AAE"/>
    <w:rsid w:val="00F0605B"/>
    <w:rsid w:val="00F078E1"/>
    <w:rsid w:val="00F12B84"/>
    <w:rsid w:val="00F23A09"/>
    <w:rsid w:val="00F24151"/>
    <w:rsid w:val="00F43E52"/>
    <w:rsid w:val="00F452BB"/>
    <w:rsid w:val="00F46BAD"/>
    <w:rsid w:val="00F62114"/>
    <w:rsid w:val="00F77375"/>
    <w:rsid w:val="00F936E6"/>
    <w:rsid w:val="00FA0AF5"/>
    <w:rsid w:val="00FA2A4A"/>
    <w:rsid w:val="00FB79F6"/>
    <w:rsid w:val="00FE3FE1"/>
    <w:rsid w:val="00FE6E6C"/>
    <w:rsid w:val="00FF5EE7"/>
    <w:rsid w:val="0A2A4280"/>
    <w:rsid w:val="3F262A6B"/>
    <w:rsid w:val="5398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20"/>
    <w:rPr>
      <w:i/>
      <w:iCs/>
    </w:rPr>
  </w:style>
  <w:style w:type="character" w:styleId="6">
    <w:name w:val="Strong"/>
    <w:basedOn w:val="3"/>
    <w:qFormat/>
    <w:uiPriority w:val="22"/>
    <w:rPr>
      <w:b/>
      <w:bCs/>
    </w:rPr>
  </w:style>
  <w:style w:type="paragraph" w:styleId="7">
    <w:name w:val="Balloon Text"/>
    <w:basedOn w:val="1"/>
    <w:link w:val="2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header"/>
    <w:basedOn w:val="1"/>
    <w:link w:val="22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styleId="9">
    <w:name w:val="Body Text"/>
    <w:basedOn w:val="1"/>
    <w:link w:val="19"/>
    <w:qFormat/>
    <w:uiPriority w:val="99"/>
    <w:pPr>
      <w:spacing w:after="120"/>
    </w:pPr>
    <w:rPr>
      <w:rFonts w:ascii="Calibri" w:hAnsi="Calibri" w:eastAsia="Calibri" w:cs="Calibri"/>
      <w:lang w:eastAsia="en-US"/>
    </w:rPr>
  </w:style>
  <w:style w:type="paragraph" w:styleId="10">
    <w:name w:val="footer"/>
    <w:basedOn w:val="1"/>
    <w:link w:val="2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Normal (Web)"/>
    <w:basedOn w:val="1"/>
    <w:qFormat/>
    <w:uiPriority w:val="99"/>
    <w:pPr>
      <w:spacing w:before="30" w:after="30" w:line="240" w:lineRule="auto"/>
    </w:pPr>
    <w:rPr>
      <w:rFonts w:ascii="Calibri" w:hAnsi="Calibri" w:eastAsia="Calibri" w:cs="Times New Roman"/>
      <w:sz w:val="20"/>
      <w:szCs w:val="20"/>
    </w:rPr>
  </w:style>
  <w:style w:type="paragraph" w:styleId="12">
    <w:name w:val="Body Text Indent 2"/>
    <w:basedOn w:val="1"/>
    <w:link w:val="25"/>
    <w:semiHidden/>
    <w:unhideWhenUsed/>
    <w:qFormat/>
    <w:uiPriority w:val="99"/>
    <w:pPr>
      <w:spacing w:after="120" w:line="480" w:lineRule="auto"/>
      <w:ind w:left="283"/>
    </w:pPr>
  </w:style>
  <w:style w:type="table" w:styleId="13">
    <w:name w:val="Table Grid"/>
    <w:basedOn w:val="4"/>
    <w:qFormat/>
    <w:uiPriority w:val="59"/>
    <w:pPr>
      <w:spacing w:after="0" w:line="240" w:lineRule="auto"/>
    </w:pPr>
    <w:rPr>
      <w:rFonts w:eastAsiaTheme="minorHAns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paragraph" w:styleId="15">
    <w:name w:val="List Paragraph"/>
    <w:basedOn w:val="1"/>
    <w:qFormat/>
    <w:uiPriority w:val="34"/>
    <w:pPr>
      <w:ind w:left="720"/>
      <w:contextualSpacing/>
    </w:pPr>
    <w:rPr>
      <w:rFonts w:ascii="Calibri" w:hAnsi="Calibri" w:eastAsia="Calibri" w:cs="Calibri"/>
      <w:lang w:eastAsia="en-US"/>
    </w:rPr>
  </w:style>
  <w:style w:type="paragraph" w:styleId="16">
    <w:name w:val="No Spacing"/>
    <w:link w:val="18"/>
    <w:qFormat/>
    <w:uiPriority w:val="99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table" w:customStyle="1" w:styleId="17">
    <w:name w:val="Сетка таблицы1"/>
    <w:basedOn w:val="4"/>
    <w:qFormat/>
    <w:uiPriority w:val="59"/>
    <w:pPr>
      <w:spacing w:after="0" w:line="240" w:lineRule="auto"/>
    </w:pPr>
    <w:rPr>
      <w:rFonts w:eastAsiaTheme="minorHAns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Без интервала Знак"/>
    <w:link w:val="16"/>
    <w:qFormat/>
    <w:uiPriority w:val="99"/>
    <w:rPr>
      <w:rFonts w:eastAsiaTheme="minorHAnsi"/>
      <w:lang w:eastAsia="en-US"/>
    </w:rPr>
  </w:style>
  <w:style w:type="character" w:customStyle="1" w:styleId="19">
    <w:name w:val="Основной текст Знак"/>
    <w:basedOn w:val="3"/>
    <w:link w:val="9"/>
    <w:qFormat/>
    <w:uiPriority w:val="99"/>
    <w:rPr>
      <w:rFonts w:ascii="Calibri" w:hAnsi="Calibri" w:eastAsia="Calibri" w:cs="Calibri"/>
      <w:lang w:eastAsia="en-US"/>
    </w:rPr>
  </w:style>
  <w:style w:type="paragraph" w:customStyle="1" w:styleId="20">
    <w:name w:val="msonormalcxspmiddle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21">
    <w:name w:val="Абзац списка1"/>
    <w:basedOn w:val="1"/>
    <w:qFormat/>
    <w:uiPriority w:val="99"/>
    <w:pPr>
      <w:spacing w:after="0" w:line="240" w:lineRule="auto"/>
      <w:ind w:left="720" w:firstLine="709"/>
      <w:jc w:val="both"/>
    </w:pPr>
    <w:rPr>
      <w:rFonts w:ascii="Arial" w:hAnsi="Arial" w:eastAsia="Times New Roman" w:cs="Arial"/>
      <w:sz w:val="20"/>
      <w:szCs w:val="20"/>
    </w:rPr>
  </w:style>
  <w:style w:type="character" w:customStyle="1" w:styleId="22">
    <w:name w:val="Верхний колонтитул Знак"/>
    <w:basedOn w:val="3"/>
    <w:link w:val="8"/>
    <w:qFormat/>
    <w:uiPriority w:val="99"/>
    <w:rPr>
      <w:rFonts w:eastAsiaTheme="minorHAnsi"/>
      <w:lang w:eastAsia="en-US"/>
    </w:rPr>
  </w:style>
  <w:style w:type="paragraph" w:customStyle="1" w:styleId="23">
    <w:name w:val="Основной"/>
    <w:basedOn w:val="1"/>
    <w:qFormat/>
    <w:uiPriority w:val="0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hAnsi="NewtonCSanPin" w:eastAsia="Calibri" w:cs="NewtonCSanPin"/>
      <w:color w:val="000000"/>
      <w:sz w:val="21"/>
      <w:szCs w:val="21"/>
    </w:rPr>
  </w:style>
  <w:style w:type="character" w:customStyle="1" w:styleId="24">
    <w:name w:val="c1"/>
    <w:basedOn w:val="3"/>
    <w:qFormat/>
    <w:uiPriority w:val="0"/>
  </w:style>
  <w:style w:type="character" w:customStyle="1" w:styleId="25">
    <w:name w:val="Основной текст с отступом 2 Знак"/>
    <w:basedOn w:val="3"/>
    <w:link w:val="12"/>
    <w:semiHidden/>
    <w:qFormat/>
    <w:uiPriority w:val="99"/>
  </w:style>
  <w:style w:type="character" w:customStyle="1" w:styleId="26">
    <w:name w:val="Текст выноски Знак"/>
    <w:basedOn w:val="3"/>
    <w:link w:val="7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27">
    <w:name w:val="Заголовок 1 Знак"/>
    <w:basedOn w:val="3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28">
    <w:name w:val="Нижний колонтитул Знак"/>
    <w:basedOn w:val="3"/>
    <w:link w:val="10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450C1-AF7E-4179-A570-93779FDFC7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19</Pages>
  <Words>4717</Words>
  <Characters>26889</Characters>
  <Lines>224</Lines>
  <Paragraphs>63</Paragraphs>
  <TotalTime>47</TotalTime>
  <ScaleCrop>false</ScaleCrop>
  <LinksUpToDate>false</LinksUpToDate>
  <CharactersWithSpaces>31543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2018-09-10T18:40:00Z</dcterms:created>
  <dc:creator>Пользователь Windows</dc:creator>
  <cp:lastModifiedBy>User</cp:lastModifiedBy>
  <cp:lastPrinted>2025-10-29T05:49:00Z</cp:lastPrinted>
  <dcterms:modified xsi:type="dcterms:W3CDTF">2025-11-01T10:19:42Z</dcterms:modified>
  <cp:revision>167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36488B80AA444B63A55944F798F83A2E_12</vt:lpwstr>
  </property>
</Properties>
</file>